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008D" w14:textId="77777777" w:rsidR="00DD548A" w:rsidRDefault="00DD548A">
      <w:bookmarkStart w:id="0" w:name="_GoBack"/>
      <w:bookmarkEnd w:id="0"/>
    </w:p>
    <w:p w14:paraId="3BE0E8DB" w14:textId="77777777" w:rsidR="00DD548A" w:rsidRDefault="00DD548A"/>
    <w:p w14:paraId="3E51E5E9" w14:textId="77777777" w:rsidR="002425E6" w:rsidRDefault="002425E6"/>
    <w:p w14:paraId="66EDF901" w14:textId="77777777" w:rsidR="002425E6" w:rsidRPr="002425E6" w:rsidRDefault="002425E6" w:rsidP="002425E6">
      <w:pPr>
        <w:jc w:val="center"/>
        <w:rPr>
          <w:rFonts w:ascii="Gill Sans MT" w:hAnsi="Gill Sans MT"/>
          <w:sz w:val="24"/>
        </w:rPr>
      </w:pPr>
      <w:r w:rsidRPr="002425E6">
        <w:rPr>
          <w:rFonts w:ascii="Gill Sans MT" w:hAnsi="Gill Sans MT"/>
          <w:sz w:val="24"/>
        </w:rPr>
        <w:t>Pupi</w:t>
      </w:r>
      <w:r w:rsidR="007677BF">
        <w:rPr>
          <w:rFonts w:ascii="Gill Sans MT" w:hAnsi="Gill Sans MT"/>
          <w:sz w:val="24"/>
        </w:rPr>
        <w:t>l Premium Evaluation Report 2017-18</w:t>
      </w:r>
    </w:p>
    <w:tbl>
      <w:tblPr>
        <w:tblpPr w:leftFromText="180" w:rightFromText="180" w:vertAnchor="page" w:horzAnchor="margin" w:tblpXSpec="center" w:tblpY="3440"/>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101"/>
        <w:gridCol w:w="1218"/>
        <w:gridCol w:w="10631"/>
        <w:gridCol w:w="869"/>
      </w:tblGrid>
      <w:tr w:rsidR="006D0EA7" w:rsidRPr="00A4107D" w14:paraId="1DD0901D" w14:textId="77777777" w:rsidTr="006D0EA7">
        <w:tc>
          <w:tcPr>
            <w:tcW w:w="1333" w:type="dxa"/>
            <w:shd w:val="clear" w:color="auto" w:fill="auto"/>
          </w:tcPr>
          <w:p w14:paraId="527681A4" w14:textId="77777777" w:rsidR="002425E6" w:rsidRDefault="002425E6" w:rsidP="00DD548A">
            <w:pPr>
              <w:spacing w:after="0" w:line="240" w:lineRule="auto"/>
              <w:jc w:val="center"/>
              <w:rPr>
                <w:rFonts w:ascii="Gill Sans MT" w:eastAsia="Calibri" w:hAnsi="Gill Sans MT"/>
                <w:b/>
                <w:sz w:val="20"/>
                <w:szCs w:val="20"/>
              </w:rPr>
            </w:pPr>
            <w:r w:rsidRPr="002425E6">
              <w:rPr>
                <w:rFonts w:ascii="Gill Sans MT" w:eastAsia="Calibri" w:hAnsi="Gill Sans MT"/>
                <w:b/>
                <w:sz w:val="20"/>
                <w:szCs w:val="20"/>
              </w:rPr>
              <w:t>Total Funding</w:t>
            </w:r>
          </w:p>
          <w:p w14:paraId="27584819" w14:textId="77777777" w:rsidR="00A37C4F" w:rsidRPr="002425E6" w:rsidRDefault="00A37C4F" w:rsidP="00DD548A">
            <w:pPr>
              <w:spacing w:after="0" w:line="240" w:lineRule="auto"/>
              <w:jc w:val="center"/>
              <w:rPr>
                <w:rFonts w:ascii="Gill Sans MT" w:eastAsia="Calibri" w:hAnsi="Gill Sans MT"/>
                <w:b/>
                <w:sz w:val="20"/>
                <w:szCs w:val="20"/>
              </w:rPr>
            </w:pPr>
          </w:p>
        </w:tc>
        <w:tc>
          <w:tcPr>
            <w:tcW w:w="1101" w:type="dxa"/>
            <w:shd w:val="clear" w:color="auto" w:fill="auto"/>
          </w:tcPr>
          <w:p w14:paraId="00D2A08E" w14:textId="77777777" w:rsidR="002425E6" w:rsidRPr="002425E6" w:rsidRDefault="002425E6" w:rsidP="00DD548A">
            <w:pPr>
              <w:spacing w:after="0" w:line="240" w:lineRule="auto"/>
              <w:jc w:val="center"/>
              <w:rPr>
                <w:rFonts w:ascii="Gill Sans MT" w:eastAsia="Calibri" w:hAnsi="Gill Sans MT"/>
                <w:b/>
                <w:sz w:val="20"/>
                <w:szCs w:val="20"/>
              </w:rPr>
            </w:pPr>
            <w:r w:rsidRPr="002425E6">
              <w:rPr>
                <w:rFonts w:ascii="Gill Sans MT" w:eastAsia="Calibri" w:hAnsi="Gill Sans MT"/>
                <w:b/>
                <w:sz w:val="20"/>
                <w:szCs w:val="20"/>
              </w:rPr>
              <w:t>Audience</w:t>
            </w:r>
          </w:p>
        </w:tc>
        <w:tc>
          <w:tcPr>
            <w:tcW w:w="1218" w:type="dxa"/>
            <w:shd w:val="clear" w:color="auto" w:fill="auto"/>
          </w:tcPr>
          <w:p w14:paraId="2B662747" w14:textId="77777777" w:rsidR="002425E6" w:rsidRPr="002425E6" w:rsidRDefault="002425E6" w:rsidP="00DD548A">
            <w:pPr>
              <w:spacing w:after="0" w:line="240" w:lineRule="auto"/>
              <w:jc w:val="center"/>
              <w:rPr>
                <w:rFonts w:ascii="Gill Sans MT" w:eastAsia="Calibri" w:hAnsi="Gill Sans MT"/>
                <w:b/>
                <w:sz w:val="20"/>
                <w:szCs w:val="20"/>
              </w:rPr>
            </w:pPr>
            <w:r w:rsidRPr="002425E6">
              <w:rPr>
                <w:rFonts w:ascii="Gill Sans MT" w:eastAsia="Calibri" w:hAnsi="Gill Sans MT"/>
                <w:b/>
                <w:sz w:val="20"/>
                <w:szCs w:val="20"/>
              </w:rPr>
              <w:t>Staff Link</w:t>
            </w:r>
          </w:p>
        </w:tc>
        <w:tc>
          <w:tcPr>
            <w:tcW w:w="10631" w:type="dxa"/>
            <w:shd w:val="clear" w:color="auto" w:fill="auto"/>
          </w:tcPr>
          <w:p w14:paraId="08FD9169" w14:textId="77777777" w:rsidR="002425E6" w:rsidRPr="002425E6" w:rsidRDefault="002425E6" w:rsidP="002425E6">
            <w:pPr>
              <w:jc w:val="center"/>
              <w:rPr>
                <w:rFonts w:ascii="Gill Sans MT" w:eastAsia="Calibri" w:hAnsi="Gill Sans MT"/>
                <w:b/>
                <w:sz w:val="20"/>
                <w:szCs w:val="20"/>
              </w:rPr>
            </w:pPr>
            <w:r w:rsidRPr="002425E6">
              <w:rPr>
                <w:rFonts w:ascii="Gill Sans MT" w:eastAsia="Calibri" w:hAnsi="Gill Sans MT"/>
                <w:b/>
                <w:sz w:val="20"/>
                <w:szCs w:val="20"/>
              </w:rPr>
              <w:t>Evaluation and Impact</w:t>
            </w:r>
          </w:p>
        </w:tc>
        <w:tc>
          <w:tcPr>
            <w:tcW w:w="869" w:type="dxa"/>
            <w:shd w:val="clear" w:color="auto" w:fill="auto"/>
          </w:tcPr>
          <w:p w14:paraId="02C0141F" w14:textId="77777777" w:rsidR="002425E6" w:rsidRPr="002425E6" w:rsidRDefault="002425E6" w:rsidP="00DD548A">
            <w:pPr>
              <w:spacing w:after="0" w:line="240" w:lineRule="auto"/>
              <w:jc w:val="center"/>
              <w:rPr>
                <w:rFonts w:ascii="Gill Sans MT" w:eastAsia="Calibri" w:hAnsi="Gill Sans MT"/>
                <w:b/>
                <w:sz w:val="20"/>
                <w:szCs w:val="20"/>
              </w:rPr>
            </w:pPr>
            <w:r w:rsidRPr="002425E6">
              <w:rPr>
                <w:rFonts w:ascii="Gill Sans MT" w:eastAsia="Calibri" w:hAnsi="Gill Sans MT"/>
                <w:b/>
                <w:sz w:val="20"/>
                <w:szCs w:val="20"/>
              </w:rPr>
              <w:t>Cost</w:t>
            </w:r>
          </w:p>
        </w:tc>
      </w:tr>
      <w:tr w:rsidR="006D0EA7" w:rsidRPr="00A4107D" w14:paraId="3D15D416" w14:textId="77777777" w:rsidTr="006D0EA7">
        <w:tc>
          <w:tcPr>
            <w:tcW w:w="1333" w:type="dxa"/>
            <w:shd w:val="clear" w:color="auto" w:fill="auto"/>
          </w:tcPr>
          <w:p w14:paraId="65357620" w14:textId="77777777" w:rsidR="00322ED4" w:rsidRDefault="00AA65AF" w:rsidP="00DD548A">
            <w:pPr>
              <w:spacing w:after="0" w:line="240" w:lineRule="auto"/>
              <w:jc w:val="center"/>
              <w:rPr>
                <w:rFonts w:ascii="Gill Sans MT" w:eastAsia="Calibri" w:hAnsi="Gill Sans MT"/>
                <w:sz w:val="20"/>
                <w:szCs w:val="20"/>
              </w:rPr>
            </w:pPr>
            <w:r>
              <w:rPr>
                <w:rFonts w:ascii="Gill Sans MT" w:eastAsia="Calibri" w:hAnsi="Gill Sans MT"/>
                <w:sz w:val="20"/>
                <w:szCs w:val="20"/>
              </w:rPr>
              <w:t>Pupil Premium Intervention</w:t>
            </w:r>
          </w:p>
          <w:p w14:paraId="4F018AB2" w14:textId="77777777" w:rsidR="00DD548A" w:rsidRPr="00971374" w:rsidRDefault="00322ED4" w:rsidP="00DD548A">
            <w:pPr>
              <w:spacing w:after="0" w:line="240" w:lineRule="auto"/>
              <w:jc w:val="center"/>
              <w:rPr>
                <w:rFonts w:ascii="Gill Sans MT" w:eastAsia="Calibri" w:hAnsi="Gill Sans MT"/>
                <w:sz w:val="20"/>
                <w:szCs w:val="20"/>
              </w:rPr>
            </w:pPr>
            <w:r>
              <w:rPr>
                <w:rFonts w:ascii="Gill Sans MT" w:eastAsia="Calibri" w:hAnsi="Gill Sans MT"/>
                <w:sz w:val="20"/>
                <w:szCs w:val="20"/>
              </w:rPr>
              <w:t>(PPI)</w:t>
            </w:r>
            <w:r w:rsidR="00AA65AF">
              <w:rPr>
                <w:rFonts w:ascii="Gill Sans MT" w:eastAsia="Calibri" w:hAnsi="Gill Sans MT"/>
                <w:sz w:val="20"/>
                <w:szCs w:val="20"/>
              </w:rPr>
              <w:t xml:space="preserve"> (Subjects)</w:t>
            </w:r>
          </w:p>
        </w:tc>
        <w:tc>
          <w:tcPr>
            <w:tcW w:w="1101" w:type="dxa"/>
            <w:shd w:val="clear" w:color="auto" w:fill="auto"/>
          </w:tcPr>
          <w:p w14:paraId="0932A163" w14:textId="77777777" w:rsidR="00DD548A" w:rsidRPr="00971374" w:rsidRDefault="00741418" w:rsidP="00741418">
            <w:pPr>
              <w:spacing w:after="0" w:line="240" w:lineRule="auto"/>
              <w:jc w:val="center"/>
              <w:rPr>
                <w:rFonts w:ascii="Gill Sans MT" w:eastAsia="Calibri" w:hAnsi="Gill Sans MT"/>
                <w:sz w:val="20"/>
                <w:szCs w:val="20"/>
              </w:rPr>
            </w:pPr>
            <w:r>
              <w:rPr>
                <w:rFonts w:ascii="Gill Sans MT" w:eastAsia="Calibri" w:hAnsi="Gill Sans MT"/>
                <w:sz w:val="20"/>
                <w:szCs w:val="20"/>
              </w:rPr>
              <w:t xml:space="preserve">All Years (Focus on </w:t>
            </w:r>
            <w:proofErr w:type="spellStart"/>
            <w:r>
              <w:rPr>
                <w:rFonts w:ascii="Gill Sans MT" w:eastAsia="Calibri" w:hAnsi="Gill Sans MT"/>
                <w:sz w:val="20"/>
                <w:szCs w:val="20"/>
              </w:rPr>
              <w:t>Yr</w:t>
            </w:r>
            <w:proofErr w:type="spellEnd"/>
            <w:r>
              <w:rPr>
                <w:rFonts w:ascii="Gill Sans MT" w:eastAsia="Calibri" w:hAnsi="Gill Sans MT"/>
                <w:sz w:val="20"/>
                <w:szCs w:val="20"/>
              </w:rPr>
              <w:t xml:space="preserve"> 11)</w:t>
            </w:r>
          </w:p>
        </w:tc>
        <w:tc>
          <w:tcPr>
            <w:tcW w:w="1218" w:type="dxa"/>
            <w:shd w:val="clear" w:color="auto" w:fill="auto"/>
          </w:tcPr>
          <w:p w14:paraId="76661AD1" w14:textId="77777777" w:rsidR="00DD548A" w:rsidRPr="00971374" w:rsidRDefault="00AA65AF" w:rsidP="00DD548A">
            <w:pPr>
              <w:spacing w:after="0" w:line="240" w:lineRule="auto"/>
              <w:jc w:val="center"/>
              <w:rPr>
                <w:rFonts w:ascii="Gill Sans MT" w:eastAsia="Calibri" w:hAnsi="Gill Sans MT"/>
                <w:sz w:val="20"/>
                <w:szCs w:val="20"/>
              </w:rPr>
            </w:pPr>
            <w:r>
              <w:rPr>
                <w:rFonts w:ascii="Gill Sans MT" w:eastAsia="Calibri" w:hAnsi="Gill Sans MT"/>
                <w:sz w:val="20"/>
                <w:szCs w:val="20"/>
              </w:rPr>
              <w:t xml:space="preserve">Subject </w:t>
            </w:r>
            <w:r w:rsidR="00251F1C">
              <w:rPr>
                <w:rFonts w:ascii="Gill Sans MT" w:eastAsia="Calibri" w:hAnsi="Gill Sans MT"/>
                <w:sz w:val="20"/>
                <w:szCs w:val="20"/>
              </w:rPr>
              <w:t>Leaders &amp; ROM</w:t>
            </w:r>
          </w:p>
        </w:tc>
        <w:tc>
          <w:tcPr>
            <w:tcW w:w="10631" w:type="dxa"/>
            <w:shd w:val="clear" w:color="auto" w:fill="auto"/>
          </w:tcPr>
          <w:p w14:paraId="461FCB8C" w14:textId="77777777" w:rsidR="00DD548A" w:rsidRPr="00C700B6" w:rsidRDefault="00D93D7F" w:rsidP="00C31910">
            <w:pPr>
              <w:jc w:val="both"/>
              <w:rPr>
                <w:rFonts w:ascii="Gill Sans MT" w:hAnsi="Gill Sans MT"/>
                <w:sz w:val="20"/>
                <w:szCs w:val="20"/>
              </w:rPr>
            </w:pPr>
            <w:r w:rsidRPr="00C700B6">
              <w:rPr>
                <w:rFonts w:ascii="Gill Sans MT" w:hAnsi="Gill Sans MT"/>
                <w:sz w:val="20"/>
                <w:szCs w:val="20"/>
              </w:rPr>
              <w:t>Subject timetables had PPI incorpor</w:t>
            </w:r>
            <w:r w:rsidR="002B18A2" w:rsidRPr="00C700B6">
              <w:rPr>
                <w:rFonts w:ascii="Gill Sans MT" w:hAnsi="Gill Sans MT"/>
                <w:sz w:val="20"/>
                <w:szCs w:val="20"/>
              </w:rPr>
              <w:t>ated into teacher’s timetables to provide additional support and bespoke intervention.</w:t>
            </w:r>
            <w:r w:rsidRPr="00C700B6">
              <w:rPr>
                <w:rFonts w:ascii="Gill Sans MT" w:hAnsi="Gill Sans MT"/>
                <w:sz w:val="20"/>
                <w:szCs w:val="20"/>
              </w:rPr>
              <w:t xml:space="preserve">  The majo</w:t>
            </w:r>
            <w:r w:rsidR="002B18A2" w:rsidRPr="00C700B6">
              <w:rPr>
                <w:rFonts w:ascii="Gill Sans MT" w:hAnsi="Gill Sans MT"/>
                <w:sz w:val="20"/>
                <w:szCs w:val="20"/>
              </w:rPr>
              <w:t xml:space="preserve">rity of the PPI time was </w:t>
            </w:r>
            <w:r w:rsidRPr="00C700B6">
              <w:rPr>
                <w:rFonts w:ascii="Gill Sans MT" w:hAnsi="Gill Sans MT"/>
                <w:sz w:val="20"/>
                <w:szCs w:val="20"/>
              </w:rPr>
              <w:t>directed at ta</w:t>
            </w:r>
            <w:r w:rsidR="002B18A2" w:rsidRPr="00C700B6">
              <w:rPr>
                <w:rFonts w:ascii="Gill Sans MT" w:hAnsi="Gill Sans MT"/>
                <w:sz w:val="20"/>
                <w:szCs w:val="20"/>
              </w:rPr>
              <w:t>rgeted groups and individuals across different subjects</w:t>
            </w:r>
            <w:r w:rsidRPr="00C700B6">
              <w:rPr>
                <w:rFonts w:ascii="Gill Sans MT" w:hAnsi="Gill Sans MT"/>
                <w:sz w:val="20"/>
                <w:szCs w:val="20"/>
              </w:rPr>
              <w:t>.</w:t>
            </w:r>
            <w:r w:rsidR="007C4614" w:rsidRPr="00C700B6">
              <w:rPr>
                <w:rFonts w:ascii="Gill Sans MT" w:hAnsi="Gill Sans MT"/>
                <w:sz w:val="20"/>
                <w:szCs w:val="20"/>
              </w:rPr>
              <w:t xml:space="preserve"> As a result there was a +0.06 improvem</w:t>
            </w:r>
            <w:r w:rsidR="00C700B6">
              <w:rPr>
                <w:rFonts w:ascii="Gill Sans MT" w:hAnsi="Gill Sans MT"/>
                <w:sz w:val="20"/>
                <w:szCs w:val="20"/>
              </w:rPr>
              <w:t>ent in the progress of PP students</w:t>
            </w:r>
            <w:r w:rsidR="007C4614" w:rsidRPr="00C700B6">
              <w:rPr>
                <w:rFonts w:ascii="Gill Sans MT" w:hAnsi="Gill Sans MT"/>
                <w:sz w:val="20"/>
                <w:szCs w:val="20"/>
              </w:rPr>
              <w:t xml:space="preserve"> (excluding outliers) compared to last year, which is an increase of 0.16 compared to national figures for disadvantaged students.  </w:t>
            </w:r>
          </w:p>
          <w:p w14:paraId="4CD08B02" w14:textId="77777777" w:rsidR="00D93D7F" w:rsidRPr="00C700B6" w:rsidRDefault="008207C0" w:rsidP="00F848EA">
            <w:pPr>
              <w:spacing w:before="240"/>
              <w:jc w:val="both"/>
              <w:rPr>
                <w:rFonts w:ascii="Gill Sans MT" w:hAnsi="Gill Sans MT"/>
                <w:sz w:val="20"/>
                <w:szCs w:val="20"/>
              </w:rPr>
            </w:pPr>
            <w:r w:rsidRPr="00C700B6">
              <w:rPr>
                <w:rFonts w:ascii="Gill Sans MT" w:hAnsi="Gill Sans MT"/>
                <w:sz w:val="20"/>
                <w:szCs w:val="20"/>
              </w:rPr>
              <w:t>Y</w:t>
            </w:r>
            <w:r w:rsidR="002B18A2" w:rsidRPr="00C700B6">
              <w:rPr>
                <w:rFonts w:ascii="Gill Sans MT" w:hAnsi="Gill Sans MT"/>
                <w:sz w:val="20"/>
                <w:szCs w:val="20"/>
              </w:rPr>
              <w:t>ear 11 students were</w:t>
            </w:r>
            <w:r w:rsidR="00D93D7F" w:rsidRPr="00C700B6">
              <w:rPr>
                <w:rFonts w:ascii="Gill Sans MT" w:hAnsi="Gill Sans MT"/>
                <w:sz w:val="20"/>
                <w:szCs w:val="20"/>
              </w:rPr>
              <w:t xml:space="preserve"> targeted over the year </w:t>
            </w:r>
            <w:r w:rsidRPr="00C700B6">
              <w:rPr>
                <w:rFonts w:ascii="Gill Sans MT" w:hAnsi="Gill Sans MT"/>
                <w:sz w:val="20"/>
                <w:szCs w:val="20"/>
              </w:rPr>
              <w:t>in individual subjects</w:t>
            </w:r>
            <w:r w:rsidR="00D93D7F" w:rsidRPr="00C700B6">
              <w:rPr>
                <w:rFonts w:ascii="Gill Sans MT" w:hAnsi="Gill Sans MT"/>
                <w:sz w:val="20"/>
                <w:szCs w:val="20"/>
              </w:rPr>
              <w:t>.  The largest impacts</w:t>
            </w:r>
            <w:r w:rsidR="00F848EA" w:rsidRPr="00C700B6">
              <w:rPr>
                <w:rFonts w:ascii="Gill Sans MT" w:hAnsi="Gill Sans MT"/>
                <w:sz w:val="20"/>
                <w:szCs w:val="20"/>
              </w:rPr>
              <w:t xml:space="preserve"> from P2S1 to the GCSE results</w:t>
            </w:r>
            <w:r w:rsidR="00D93D7F" w:rsidRPr="00C700B6">
              <w:rPr>
                <w:rFonts w:ascii="Gill Sans MT" w:hAnsi="Gill Sans MT"/>
                <w:sz w:val="20"/>
                <w:szCs w:val="20"/>
              </w:rPr>
              <w:t xml:space="preserve"> being in </w:t>
            </w:r>
            <w:r w:rsidR="00F848EA" w:rsidRPr="00C700B6">
              <w:rPr>
                <w:rFonts w:ascii="Gill Sans MT" w:hAnsi="Gill Sans MT"/>
                <w:sz w:val="20"/>
                <w:szCs w:val="20"/>
              </w:rPr>
              <w:t>Drama (1.25</w:t>
            </w:r>
            <w:r w:rsidR="00D93D7F" w:rsidRPr="00C700B6">
              <w:rPr>
                <w:rFonts w:ascii="Gill Sans MT" w:hAnsi="Gill Sans MT"/>
                <w:sz w:val="20"/>
                <w:szCs w:val="20"/>
              </w:rPr>
              <w:t>)</w:t>
            </w:r>
            <w:r w:rsidR="00F848EA" w:rsidRPr="00C700B6">
              <w:rPr>
                <w:rFonts w:ascii="Gill Sans MT" w:hAnsi="Gill Sans MT"/>
                <w:sz w:val="20"/>
                <w:szCs w:val="20"/>
              </w:rPr>
              <w:t>, Business Studies (0.85)</w:t>
            </w:r>
            <w:r w:rsidR="00D93D7F" w:rsidRPr="00C700B6">
              <w:rPr>
                <w:rFonts w:ascii="Gill Sans MT" w:hAnsi="Gill Sans MT"/>
                <w:sz w:val="20"/>
                <w:szCs w:val="20"/>
              </w:rPr>
              <w:t xml:space="preserve"> and Separates (Biology </w:t>
            </w:r>
            <w:r w:rsidR="00F848EA" w:rsidRPr="00C700B6">
              <w:rPr>
                <w:rFonts w:ascii="Gill Sans MT" w:hAnsi="Gill Sans MT"/>
                <w:sz w:val="20"/>
                <w:szCs w:val="20"/>
              </w:rPr>
              <w:t>0.17</w:t>
            </w:r>
            <w:r w:rsidR="00D93D7F" w:rsidRPr="00C700B6">
              <w:rPr>
                <w:rFonts w:ascii="Gill Sans MT" w:hAnsi="Gill Sans MT"/>
                <w:sz w:val="20"/>
                <w:szCs w:val="20"/>
              </w:rPr>
              <w:t>, Chemistry 0.6</w:t>
            </w:r>
            <w:r w:rsidR="00F848EA" w:rsidRPr="00C700B6">
              <w:rPr>
                <w:rFonts w:ascii="Gill Sans MT" w:hAnsi="Gill Sans MT"/>
                <w:sz w:val="20"/>
                <w:szCs w:val="20"/>
              </w:rPr>
              <w:t>7 and Physics 0.73</w:t>
            </w:r>
            <w:r w:rsidR="00D93D7F" w:rsidRPr="00C700B6">
              <w:rPr>
                <w:rFonts w:ascii="Gill Sans MT" w:hAnsi="Gill Sans MT"/>
                <w:sz w:val="20"/>
                <w:szCs w:val="20"/>
              </w:rPr>
              <w:t>).</w:t>
            </w:r>
          </w:p>
          <w:p w14:paraId="77719AB3" w14:textId="77777777" w:rsidR="00D93D7F" w:rsidRDefault="00D93D7F" w:rsidP="00C31910">
            <w:pPr>
              <w:jc w:val="both"/>
              <w:rPr>
                <w:rFonts w:ascii="Gill Sans MT" w:hAnsi="Gill Sans MT"/>
                <w:sz w:val="20"/>
                <w:szCs w:val="20"/>
              </w:rPr>
            </w:pPr>
            <w:r w:rsidRPr="00C700B6">
              <w:rPr>
                <w:rFonts w:ascii="Gill Sans MT" w:hAnsi="Gill Sans MT"/>
                <w:sz w:val="20"/>
                <w:szCs w:val="20"/>
              </w:rPr>
              <w:t xml:space="preserve">English </w:t>
            </w:r>
            <w:r w:rsidR="00F848EA" w:rsidRPr="00C700B6">
              <w:rPr>
                <w:rFonts w:ascii="Gill Sans MT" w:hAnsi="Gill Sans MT"/>
                <w:sz w:val="20"/>
                <w:szCs w:val="20"/>
              </w:rPr>
              <w:t>trialled the use of Year 11</w:t>
            </w:r>
            <w:r w:rsidRPr="00C700B6">
              <w:rPr>
                <w:rFonts w:ascii="Gill Sans MT" w:hAnsi="Gill Sans MT"/>
                <w:sz w:val="20"/>
                <w:szCs w:val="20"/>
              </w:rPr>
              <w:t xml:space="preserve"> </w:t>
            </w:r>
            <w:r w:rsidR="00F848EA" w:rsidRPr="00C700B6">
              <w:rPr>
                <w:rFonts w:ascii="Gill Sans MT" w:hAnsi="Gill Sans MT"/>
                <w:sz w:val="20"/>
                <w:szCs w:val="20"/>
              </w:rPr>
              <w:t xml:space="preserve">PP </w:t>
            </w:r>
            <w:r w:rsidRPr="00C700B6">
              <w:rPr>
                <w:rFonts w:ascii="Gill Sans MT" w:hAnsi="Gill Sans MT"/>
                <w:sz w:val="20"/>
                <w:szCs w:val="20"/>
              </w:rPr>
              <w:t>groups</w:t>
            </w:r>
            <w:r w:rsidR="00F848EA" w:rsidRPr="00C700B6">
              <w:rPr>
                <w:rFonts w:ascii="Gill Sans MT" w:hAnsi="Gill Sans MT"/>
                <w:sz w:val="20"/>
                <w:szCs w:val="20"/>
              </w:rPr>
              <w:t xml:space="preserve"> with experienced members of staff teaching the classes.  The impact of this can be seen in attainment results. For example, there is a significant improvement (+10%) from 2017 in the % of PP students achieving a 9, 8 and 7. The percentage of PP students achieving a 9-5</w:t>
            </w:r>
            <w:r w:rsidR="001F7A53" w:rsidRPr="00C700B6">
              <w:rPr>
                <w:rFonts w:ascii="Gill Sans MT" w:hAnsi="Gill Sans MT"/>
                <w:sz w:val="20"/>
                <w:szCs w:val="20"/>
              </w:rPr>
              <w:t xml:space="preserve"> has significantly increased from 2017 by 18% which has led to a diminution in the gap in attainment between PP and Non PP students of 5%. Furthermore, +10% more PP students achieved a 9-4 compared to 2017 and increased the percentage of PP students on MEG by 6%. Finally, as a result of the focused teaching of PP students, +10% more PP students made expected progress compared to 2016-2017. </w:t>
            </w:r>
            <w:r w:rsidR="00F848EA" w:rsidRPr="00C700B6">
              <w:rPr>
                <w:rFonts w:ascii="Gill Sans MT" w:hAnsi="Gill Sans MT"/>
                <w:sz w:val="20"/>
                <w:szCs w:val="20"/>
              </w:rPr>
              <w:t xml:space="preserve"> </w:t>
            </w:r>
          </w:p>
          <w:p w14:paraId="5C48B019" w14:textId="77777777" w:rsidR="00151F26" w:rsidRPr="004168BC" w:rsidRDefault="002B18A2" w:rsidP="00C31910">
            <w:pPr>
              <w:jc w:val="both"/>
              <w:rPr>
                <w:rFonts w:ascii="Gill Sans MT" w:hAnsi="Gill Sans MT"/>
                <w:b/>
                <w:sz w:val="20"/>
                <w:szCs w:val="20"/>
              </w:rPr>
            </w:pPr>
            <w:r>
              <w:rPr>
                <w:rFonts w:ascii="Gill Sans MT" w:hAnsi="Gill Sans MT"/>
                <w:b/>
                <w:sz w:val="20"/>
                <w:szCs w:val="20"/>
              </w:rPr>
              <w:t>OVERALL</w:t>
            </w:r>
          </w:p>
          <w:p w14:paraId="6B989EA6" w14:textId="77777777" w:rsidR="002B18A2" w:rsidRDefault="002B18A2" w:rsidP="00C31910">
            <w:pPr>
              <w:jc w:val="both"/>
              <w:rPr>
                <w:rFonts w:ascii="Gill Sans MT" w:hAnsi="Gill Sans MT"/>
                <w:sz w:val="20"/>
                <w:szCs w:val="20"/>
              </w:rPr>
            </w:pPr>
            <w:r>
              <w:rPr>
                <w:rFonts w:ascii="Gill Sans MT" w:hAnsi="Gill Sans MT"/>
                <w:sz w:val="20"/>
                <w:szCs w:val="20"/>
              </w:rPr>
              <w:t>Year 7 Pupil Premium students out performed Non Pupil P</w:t>
            </w:r>
            <w:r w:rsidR="00151F26">
              <w:rPr>
                <w:rFonts w:ascii="Gill Sans MT" w:hAnsi="Gill Sans MT"/>
                <w:sz w:val="20"/>
                <w:szCs w:val="20"/>
              </w:rPr>
              <w:t>remium</w:t>
            </w:r>
            <w:r>
              <w:rPr>
                <w:rFonts w:ascii="Gill Sans MT" w:hAnsi="Gill Sans MT"/>
                <w:sz w:val="20"/>
                <w:szCs w:val="20"/>
              </w:rPr>
              <w:t xml:space="preserve"> in 46% of the subjects. English had 72% of PP students</w:t>
            </w:r>
            <w:r w:rsidR="00151F26">
              <w:rPr>
                <w:rFonts w:ascii="Gill Sans MT" w:hAnsi="Gill Sans MT"/>
                <w:sz w:val="20"/>
                <w:szCs w:val="20"/>
              </w:rPr>
              <w:t xml:space="preserve"> on or above MEG compared to 66% Non PP. 70% of all subjects were within the 10% threshold. </w:t>
            </w:r>
          </w:p>
          <w:p w14:paraId="590B31E7" w14:textId="77777777" w:rsidR="00151F26" w:rsidRDefault="00151F26" w:rsidP="00C31910">
            <w:pPr>
              <w:jc w:val="both"/>
              <w:rPr>
                <w:rFonts w:ascii="Gill Sans MT" w:hAnsi="Gill Sans MT"/>
                <w:sz w:val="20"/>
                <w:szCs w:val="20"/>
              </w:rPr>
            </w:pPr>
            <w:r>
              <w:rPr>
                <w:rFonts w:ascii="Gill Sans MT" w:hAnsi="Gill Sans MT"/>
                <w:sz w:val="20"/>
                <w:szCs w:val="20"/>
              </w:rPr>
              <w:t>In Year 8, 50% of all subjects were within the 10% threshold with Technology PP students on 83% on or above MEG.</w:t>
            </w:r>
          </w:p>
          <w:p w14:paraId="1D863E77" w14:textId="77777777" w:rsidR="002B18A2" w:rsidRDefault="002B18A2" w:rsidP="00C31910">
            <w:pPr>
              <w:jc w:val="both"/>
              <w:rPr>
                <w:rFonts w:ascii="Gill Sans MT" w:hAnsi="Gill Sans MT"/>
                <w:sz w:val="20"/>
                <w:szCs w:val="20"/>
              </w:rPr>
            </w:pPr>
            <w:r>
              <w:rPr>
                <w:rFonts w:ascii="Gill Sans MT" w:hAnsi="Gill Sans MT"/>
                <w:sz w:val="20"/>
                <w:szCs w:val="20"/>
              </w:rPr>
              <w:t>In Y</w:t>
            </w:r>
            <w:r w:rsidR="00151F26">
              <w:rPr>
                <w:rFonts w:ascii="Gill Sans MT" w:hAnsi="Gill Sans MT"/>
                <w:sz w:val="20"/>
                <w:szCs w:val="20"/>
              </w:rPr>
              <w:t>ear 9</w:t>
            </w:r>
            <w:r>
              <w:rPr>
                <w:rFonts w:ascii="Gill Sans MT" w:hAnsi="Gill Sans MT"/>
                <w:sz w:val="20"/>
                <w:szCs w:val="20"/>
              </w:rPr>
              <w:t xml:space="preserve"> Pupil P</w:t>
            </w:r>
            <w:r w:rsidR="004168BC">
              <w:rPr>
                <w:rFonts w:ascii="Gill Sans MT" w:hAnsi="Gill Sans MT"/>
                <w:sz w:val="20"/>
                <w:szCs w:val="20"/>
              </w:rPr>
              <w:t xml:space="preserve">remium students out performed </w:t>
            </w:r>
            <w:r>
              <w:rPr>
                <w:rFonts w:ascii="Gill Sans MT" w:hAnsi="Gill Sans MT"/>
                <w:sz w:val="20"/>
                <w:szCs w:val="20"/>
              </w:rPr>
              <w:t>Non Pupil P</w:t>
            </w:r>
            <w:r w:rsidR="004168BC">
              <w:rPr>
                <w:rFonts w:ascii="Gill Sans MT" w:hAnsi="Gill Sans MT"/>
                <w:sz w:val="20"/>
                <w:szCs w:val="20"/>
              </w:rPr>
              <w:t>remium in 21% of subjects. Separates and Creative I</w:t>
            </w:r>
            <w:r>
              <w:rPr>
                <w:rFonts w:ascii="Gill Sans MT" w:hAnsi="Gill Sans MT"/>
                <w:sz w:val="20"/>
                <w:szCs w:val="20"/>
              </w:rPr>
              <w:t>. media showing the largest positive differences</w:t>
            </w:r>
            <w:r w:rsidR="004168BC">
              <w:rPr>
                <w:rFonts w:ascii="Gill Sans MT" w:hAnsi="Gill Sans MT"/>
                <w:sz w:val="20"/>
                <w:szCs w:val="20"/>
              </w:rPr>
              <w:t xml:space="preserve">. (Biology gap PP – 86% Non PP – 47%, Chemistry gap PP – 71% Non PP -54%, Physics gap PP - </w:t>
            </w:r>
            <w:r w:rsidR="004168BC">
              <w:rPr>
                <w:rFonts w:ascii="Gill Sans MT" w:hAnsi="Gill Sans MT"/>
                <w:sz w:val="20"/>
                <w:szCs w:val="20"/>
              </w:rPr>
              <w:lastRenderedPageBreak/>
              <w:t xml:space="preserve">71% Non PP – 36% and Creative </w:t>
            </w:r>
            <w:proofErr w:type="spellStart"/>
            <w:r w:rsidR="004168BC">
              <w:rPr>
                <w:rFonts w:ascii="Gill Sans MT" w:hAnsi="Gill Sans MT"/>
                <w:sz w:val="20"/>
                <w:szCs w:val="20"/>
              </w:rPr>
              <w:t>Imedia</w:t>
            </w:r>
            <w:proofErr w:type="spellEnd"/>
            <w:r w:rsidR="004168BC">
              <w:rPr>
                <w:rFonts w:ascii="Gill Sans MT" w:hAnsi="Gill Sans MT"/>
                <w:sz w:val="20"/>
                <w:szCs w:val="20"/>
              </w:rPr>
              <w:t xml:space="preserve"> </w:t>
            </w:r>
            <w:r>
              <w:rPr>
                <w:rFonts w:ascii="Gill Sans MT" w:hAnsi="Gill Sans MT"/>
                <w:sz w:val="20"/>
                <w:szCs w:val="20"/>
              </w:rPr>
              <w:t>gap PP – 62% Non PP 42%.  P</w:t>
            </w:r>
            <w:r w:rsidR="004168BC">
              <w:rPr>
                <w:rFonts w:ascii="Gill Sans MT" w:hAnsi="Gill Sans MT"/>
                <w:sz w:val="20"/>
                <w:szCs w:val="20"/>
              </w:rPr>
              <w:t>rogress in History and PE between P2S1 and 3, History increased from 18% to 47% on MEG and closed the gap</w:t>
            </w:r>
            <w:r>
              <w:rPr>
                <w:rFonts w:ascii="Gill Sans MT" w:hAnsi="Gill Sans MT"/>
                <w:sz w:val="20"/>
                <w:szCs w:val="20"/>
              </w:rPr>
              <w:t xml:space="preserve"> by 3% between PP and Non PP, Physical Education</w:t>
            </w:r>
            <w:r w:rsidR="004168BC">
              <w:rPr>
                <w:rFonts w:ascii="Gill Sans MT" w:hAnsi="Gill Sans MT"/>
                <w:sz w:val="20"/>
                <w:szCs w:val="20"/>
              </w:rPr>
              <w:t xml:space="preserve"> PP </w:t>
            </w:r>
            <w:r w:rsidR="008103C8">
              <w:rPr>
                <w:rFonts w:ascii="Gill Sans MT" w:hAnsi="Gill Sans MT"/>
                <w:sz w:val="20"/>
                <w:szCs w:val="20"/>
              </w:rPr>
              <w:t>pupil’s</w:t>
            </w:r>
            <w:r w:rsidR="004168BC">
              <w:rPr>
                <w:rFonts w:ascii="Gill Sans MT" w:hAnsi="Gill Sans MT"/>
                <w:sz w:val="20"/>
                <w:szCs w:val="20"/>
              </w:rPr>
              <w:t xml:space="preserve"> </w:t>
            </w:r>
            <w:r>
              <w:rPr>
                <w:rFonts w:ascii="Gill Sans MT" w:hAnsi="Gill Sans MT"/>
                <w:sz w:val="20"/>
                <w:szCs w:val="20"/>
              </w:rPr>
              <w:t>progress from 17% to 33% and maintained</w:t>
            </w:r>
            <w:r w:rsidR="004168BC">
              <w:rPr>
                <w:rFonts w:ascii="Gill Sans MT" w:hAnsi="Gill Sans MT"/>
                <w:sz w:val="20"/>
                <w:szCs w:val="20"/>
              </w:rPr>
              <w:t xml:space="preserve"> the gap at a respectable 11</w:t>
            </w:r>
            <w:r>
              <w:rPr>
                <w:rFonts w:ascii="Gill Sans MT" w:hAnsi="Gill Sans MT"/>
                <w:sz w:val="20"/>
                <w:szCs w:val="20"/>
              </w:rPr>
              <w:t>.</w:t>
            </w:r>
          </w:p>
          <w:p w14:paraId="42172303" w14:textId="77777777" w:rsidR="006D0EA7" w:rsidRDefault="00C700B6" w:rsidP="00C31910">
            <w:pPr>
              <w:jc w:val="both"/>
              <w:rPr>
                <w:rFonts w:ascii="Gill Sans MT" w:hAnsi="Gill Sans MT"/>
                <w:sz w:val="20"/>
                <w:szCs w:val="20"/>
              </w:rPr>
            </w:pPr>
            <w:r>
              <w:rPr>
                <w:rFonts w:ascii="Gill Sans MT" w:hAnsi="Gill Sans MT"/>
                <w:sz w:val="20"/>
                <w:szCs w:val="20"/>
              </w:rPr>
              <w:t>In year 11 P</w:t>
            </w:r>
            <w:r w:rsidR="008103C8" w:rsidRPr="00C700B6">
              <w:rPr>
                <w:rFonts w:ascii="Gill Sans MT" w:hAnsi="Gill Sans MT"/>
                <w:sz w:val="20"/>
                <w:szCs w:val="20"/>
              </w:rPr>
              <w:t xml:space="preserve">upil </w:t>
            </w:r>
            <w:r>
              <w:rPr>
                <w:rFonts w:ascii="Gill Sans MT" w:hAnsi="Gill Sans MT"/>
                <w:sz w:val="20"/>
                <w:szCs w:val="20"/>
              </w:rPr>
              <w:t>P</w:t>
            </w:r>
            <w:r w:rsidR="008103C8" w:rsidRPr="00C700B6">
              <w:rPr>
                <w:rFonts w:ascii="Gill Sans MT" w:hAnsi="Gill Sans MT"/>
                <w:sz w:val="20"/>
                <w:szCs w:val="20"/>
              </w:rPr>
              <w:t xml:space="preserve">remium students out performed non pupil premium in </w:t>
            </w:r>
            <w:r w:rsidR="001F7A53" w:rsidRPr="00C700B6">
              <w:rPr>
                <w:rFonts w:ascii="Gill Sans MT" w:hAnsi="Gill Sans MT"/>
                <w:sz w:val="20"/>
                <w:szCs w:val="20"/>
              </w:rPr>
              <w:t xml:space="preserve">Chemistry, Creative </w:t>
            </w:r>
            <w:proofErr w:type="spellStart"/>
            <w:r w:rsidR="001F7A53" w:rsidRPr="00C700B6">
              <w:rPr>
                <w:rFonts w:ascii="Gill Sans MT" w:hAnsi="Gill Sans MT"/>
                <w:sz w:val="20"/>
                <w:szCs w:val="20"/>
              </w:rPr>
              <w:t>iMedia</w:t>
            </w:r>
            <w:proofErr w:type="spellEnd"/>
            <w:r w:rsidR="001F7A53" w:rsidRPr="00C700B6">
              <w:rPr>
                <w:rFonts w:ascii="Gill Sans MT" w:hAnsi="Gill Sans MT"/>
                <w:sz w:val="20"/>
                <w:szCs w:val="20"/>
              </w:rPr>
              <w:t>, Dance and Drama</w:t>
            </w:r>
            <w:r w:rsidR="00AB2848" w:rsidRPr="00C700B6">
              <w:rPr>
                <w:rFonts w:ascii="Gill Sans MT" w:hAnsi="Gill Sans MT"/>
                <w:sz w:val="20"/>
                <w:szCs w:val="20"/>
              </w:rPr>
              <w:t>. Students generally made significant progress from P2S1 to the GCSE exams in a variety of subjects in particular</w:t>
            </w:r>
            <w:r w:rsidR="00265471" w:rsidRPr="00C700B6">
              <w:rPr>
                <w:rFonts w:ascii="Gill Sans MT" w:hAnsi="Gill Sans MT"/>
                <w:sz w:val="20"/>
                <w:szCs w:val="20"/>
              </w:rPr>
              <w:t>; Chemistry</w:t>
            </w:r>
            <w:r w:rsidR="008103C8" w:rsidRPr="00C700B6">
              <w:rPr>
                <w:rFonts w:ascii="Gill Sans MT" w:hAnsi="Gill Sans MT"/>
                <w:sz w:val="20"/>
                <w:szCs w:val="20"/>
              </w:rPr>
              <w:t xml:space="preserve"> (33%), </w:t>
            </w:r>
            <w:r w:rsidR="00AB2848" w:rsidRPr="00C700B6">
              <w:rPr>
                <w:rFonts w:ascii="Gill Sans MT" w:hAnsi="Gill Sans MT"/>
                <w:sz w:val="20"/>
                <w:szCs w:val="20"/>
              </w:rPr>
              <w:t>Physics (33%), Business Studies (30%), PE</w:t>
            </w:r>
            <w:r w:rsidR="008103C8" w:rsidRPr="00C700B6">
              <w:rPr>
                <w:rFonts w:ascii="Gill Sans MT" w:hAnsi="Gill Sans MT"/>
                <w:sz w:val="20"/>
                <w:szCs w:val="20"/>
              </w:rPr>
              <w:t xml:space="preserve"> (</w:t>
            </w:r>
            <w:r w:rsidR="00AB2848" w:rsidRPr="00C700B6">
              <w:rPr>
                <w:rFonts w:ascii="Gill Sans MT" w:hAnsi="Gill Sans MT"/>
                <w:sz w:val="20"/>
                <w:szCs w:val="20"/>
              </w:rPr>
              <w:t xml:space="preserve">13%) and the greatest improvement by </w:t>
            </w:r>
            <w:r w:rsidR="008103C8" w:rsidRPr="00C700B6">
              <w:rPr>
                <w:rFonts w:ascii="Gill Sans MT" w:hAnsi="Gill Sans MT"/>
                <w:sz w:val="20"/>
                <w:szCs w:val="20"/>
              </w:rPr>
              <w:t xml:space="preserve">Drama </w:t>
            </w:r>
            <w:r w:rsidR="00AB2848" w:rsidRPr="00C700B6">
              <w:rPr>
                <w:rFonts w:ascii="Gill Sans MT" w:hAnsi="Gill Sans MT"/>
                <w:sz w:val="20"/>
                <w:szCs w:val="20"/>
              </w:rPr>
              <w:t xml:space="preserve">of 50% </w:t>
            </w:r>
            <w:r w:rsidR="006D0EA7" w:rsidRPr="00C700B6">
              <w:rPr>
                <w:rFonts w:ascii="Gill Sans MT" w:hAnsi="Gill Sans MT"/>
                <w:sz w:val="20"/>
                <w:szCs w:val="20"/>
              </w:rPr>
              <w:t>from P2S1 and P2S3.</w:t>
            </w:r>
          </w:p>
          <w:p w14:paraId="0CA70462" w14:textId="77777777" w:rsidR="004124BE" w:rsidRPr="00971374" w:rsidRDefault="004124BE" w:rsidP="00C31910">
            <w:pPr>
              <w:jc w:val="both"/>
              <w:rPr>
                <w:rFonts w:ascii="Gill Sans MT" w:hAnsi="Gill Sans MT"/>
                <w:sz w:val="20"/>
                <w:szCs w:val="20"/>
              </w:rPr>
            </w:pPr>
            <w:r>
              <w:rPr>
                <w:rFonts w:ascii="Gill Sans MT" w:hAnsi="Gill Sans MT"/>
                <w:sz w:val="20"/>
                <w:szCs w:val="20"/>
              </w:rPr>
              <w:t xml:space="preserve">Pupil Premium Intervention (PPI) has been responsible for a decrease in ATL (Attitude to Learning) incidents and the recording of </w:t>
            </w:r>
            <w:proofErr w:type="spellStart"/>
            <w:r>
              <w:rPr>
                <w:rFonts w:ascii="Gill Sans MT" w:hAnsi="Gill Sans MT"/>
                <w:sz w:val="20"/>
                <w:szCs w:val="20"/>
              </w:rPr>
              <w:t>lates</w:t>
            </w:r>
            <w:proofErr w:type="spellEnd"/>
            <w:r>
              <w:rPr>
                <w:rFonts w:ascii="Gill Sans MT" w:hAnsi="Gill Sans MT"/>
                <w:sz w:val="20"/>
                <w:szCs w:val="20"/>
              </w:rPr>
              <w:t xml:space="preserve"> into lesson.  On SIMs classroom teachers record a 2, 3 or L for students who are late to lesson or their ATL is lower than expected. Whole school has seen a steady decline in incidents recorded from an average of 7.3 per student in the first half term to 4.5 in the final half term.  Year 10 and 11</w:t>
            </w:r>
            <w:r w:rsidR="00265471">
              <w:rPr>
                <w:rFonts w:ascii="Gill Sans MT" w:hAnsi="Gill Sans MT"/>
                <w:sz w:val="20"/>
                <w:szCs w:val="20"/>
              </w:rPr>
              <w:t xml:space="preserve"> </w:t>
            </w:r>
            <w:r w:rsidR="00F20C81">
              <w:rPr>
                <w:rFonts w:ascii="Gill Sans MT" w:hAnsi="Gill Sans MT"/>
                <w:sz w:val="20"/>
                <w:szCs w:val="20"/>
              </w:rPr>
              <w:t xml:space="preserve">from January has seen the largest decrease in ATL incidents and </w:t>
            </w:r>
            <w:proofErr w:type="spellStart"/>
            <w:r w:rsidR="00F20C81">
              <w:rPr>
                <w:rFonts w:ascii="Gill Sans MT" w:hAnsi="Gill Sans MT"/>
                <w:sz w:val="20"/>
                <w:szCs w:val="20"/>
              </w:rPr>
              <w:t>lates</w:t>
            </w:r>
            <w:proofErr w:type="spellEnd"/>
            <w:r w:rsidR="00F20C81">
              <w:rPr>
                <w:rFonts w:ascii="Gill Sans MT" w:hAnsi="Gill Sans MT"/>
                <w:sz w:val="20"/>
                <w:szCs w:val="20"/>
              </w:rPr>
              <w:t xml:space="preserve"> falling from 10.5 to 5 for Year 10 and 9.3 to 5 for Year 11.</w:t>
            </w:r>
          </w:p>
        </w:tc>
        <w:tc>
          <w:tcPr>
            <w:tcW w:w="869" w:type="dxa"/>
            <w:shd w:val="clear" w:color="auto" w:fill="auto"/>
          </w:tcPr>
          <w:p w14:paraId="7E5FD25A" w14:textId="77777777" w:rsidR="00DD548A" w:rsidRPr="00971374" w:rsidRDefault="00537BE0" w:rsidP="00A37C4F">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17</w:t>
            </w:r>
            <w:r w:rsidR="007F6650">
              <w:rPr>
                <w:rFonts w:ascii="Gill Sans MT" w:eastAsia="Calibri" w:hAnsi="Gill Sans MT"/>
                <w:sz w:val="20"/>
                <w:szCs w:val="20"/>
              </w:rPr>
              <w:t>0,000</w:t>
            </w:r>
          </w:p>
        </w:tc>
      </w:tr>
      <w:tr w:rsidR="006D0EA7" w:rsidRPr="00A4107D" w14:paraId="139D2D4E" w14:textId="77777777" w:rsidTr="006D0EA7">
        <w:tc>
          <w:tcPr>
            <w:tcW w:w="1333" w:type="dxa"/>
            <w:shd w:val="clear" w:color="auto" w:fill="auto"/>
          </w:tcPr>
          <w:p w14:paraId="0976208B" w14:textId="77777777" w:rsidR="00DD548A" w:rsidRDefault="00AA65AF" w:rsidP="000D0C86">
            <w:pPr>
              <w:spacing w:after="0" w:line="240" w:lineRule="auto"/>
              <w:jc w:val="center"/>
              <w:rPr>
                <w:rFonts w:ascii="Gill Sans MT" w:eastAsia="Calibri" w:hAnsi="Gill Sans MT"/>
                <w:sz w:val="20"/>
                <w:szCs w:val="20"/>
              </w:rPr>
            </w:pPr>
            <w:r>
              <w:rPr>
                <w:rFonts w:ascii="Gill Sans MT" w:eastAsia="Calibri" w:hAnsi="Gill Sans MT"/>
                <w:sz w:val="20"/>
                <w:szCs w:val="20"/>
              </w:rPr>
              <w:t>In Class Support</w:t>
            </w:r>
            <w:r w:rsidR="007677BF">
              <w:rPr>
                <w:rFonts w:ascii="Gill Sans MT" w:eastAsia="Calibri" w:hAnsi="Gill Sans MT"/>
                <w:sz w:val="20"/>
                <w:szCs w:val="20"/>
              </w:rPr>
              <w:t xml:space="preserve"> and </w:t>
            </w:r>
          </w:p>
          <w:p w14:paraId="13CB3217" w14:textId="77777777" w:rsidR="00741418" w:rsidRDefault="000D0C86" w:rsidP="000D0C86">
            <w:pPr>
              <w:spacing w:after="0" w:line="240" w:lineRule="auto"/>
              <w:jc w:val="center"/>
              <w:rPr>
                <w:rFonts w:ascii="Gill Sans MT" w:eastAsia="Calibri" w:hAnsi="Gill Sans MT"/>
                <w:sz w:val="20"/>
                <w:szCs w:val="20"/>
              </w:rPr>
            </w:pPr>
            <w:r>
              <w:rPr>
                <w:rFonts w:ascii="Gill Sans MT" w:eastAsia="Calibri" w:hAnsi="Gill Sans MT"/>
                <w:sz w:val="20"/>
                <w:szCs w:val="20"/>
              </w:rPr>
              <w:t>SEND Specialist/</w:t>
            </w:r>
          </w:p>
          <w:p w14:paraId="754D5BAB" w14:textId="77777777" w:rsidR="000D0C86" w:rsidRPr="00971374" w:rsidRDefault="000D0C86" w:rsidP="000D0C86">
            <w:pPr>
              <w:spacing w:after="0" w:line="240" w:lineRule="auto"/>
              <w:jc w:val="center"/>
              <w:rPr>
                <w:rFonts w:ascii="Gill Sans MT" w:eastAsia="Calibri" w:hAnsi="Gill Sans MT"/>
                <w:sz w:val="20"/>
                <w:szCs w:val="20"/>
              </w:rPr>
            </w:pPr>
            <w:r>
              <w:rPr>
                <w:rFonts w:ascii="Gill Sans MT" w:eastAsia="Calibri" w:hAnsi="Gill Sans MT"/>
                <w:sz w:val="20"/>
                <w:szCs w:val="20"/>
              </w:rPr>
              <w:t>Anger Management</w:t>
            </w:r>
          </w:p>
        </w:tc>
        <w:tc>
          <w:tcPr>
            <w:tcW w:w="1101" w:type="dxa"/>
            <w:shd w:val="clear" w:color="auto" w:fill="auto"/>
          </w:tcPr>
          <w:p w14:paraId="33C29B9E" w14:textId="77777777" w:rsidR="00DD548A" w:rsidRPr="00971374" w:rsidRDefault="00AA65AF" w:rsidP="00DD548A">
            <w:pPr>
              <w:spacing w:after="0" w:line="240" w:lineRule="auto"/>
              <w:jc w:val="center"/>
              <w:rPr>
                <w:rFonts w:ascii="Gill Sans MT" w:eastAsia="Calibri" w:hAnsi="Gill Sans MT"/>
                <w:sz w:val="20"/>
                <w:szCs w:val="20"/>
              </w:rPr>
            </w:pPr>
            <w:r>
              <w:rPr>
                <w:rFonts w:ascii="Gill Sans MT" w:eastAsia="Calibri" w:hAnsi="Gill Sans MT"/>
                <w:sz w:val="20"/>
                <w:szCs w:val="20"/>
              </w:rPr>
              <w:t>All Years</w:t>
            </w:r>
          </w:p>
        </w:tc>
        <w:tc>
          <w:tcPr>
            <w:tcW w:w="1218" w:type="dxa"/>
            <w:shd w:val="clear" w:color="auto" w:fill="auto"/>
          </w:tcPr>
          <w:p w14:paraId="4BD8D6D6" w14:textId="77777777" w:rsidR="00DD548A" w:rsidRPr="00971374" w:rsidRDefault="00AA65AF" w:rsidP="00DD548A">
            <w:pPr>
              <w:spacing w:after="0" w:line="240" w:lineRule="auto"/>
              <w:jc w:val="center"/>
              <w:rPr>
                <w:rFonts w:ascii="Gill Sans MT" w:eastAsia="Calibri" w:hAnsi="Gill Sans MT"/>
                <w:sz w:val="20"/>
                <w:szCs w:val="20"/>
              </w:rPr>
            </w:pPr>
            <w:r>
              <w:rPr>
                <w:rFonts w:ascii="Gill Sans MT" w:eastAsia="Calibri" w:hAnsi="Gill Sans MT"/>
                <w:sz w:val="20"/>
                <w:szCs w:val="20"/>
              </w:rPr>
              <w:t>HAL</w:t>
            </w:r>
          </w:p>
        </w:tc>
        <w:tc>
          <w:tcPr>
            <w:tcW w:w="10631" w:type="dxa"/>
            <w:shd w:val="clear" w:color="auto" w:fill="auto"/>
          </w:tcPr>
          <w:p w14:paraId="58B6B2CC" w14:textId="77777777" w:rsidR="00537BE0" w:rsidRPr="0070414C" w:rsidRDefault="00537BE0" w:rsidP="00537BE0">
            <w:pPr>
              <w:rPr>
                <w:rFonts w:ascii="Gill Sans MT" w:eastAsiaTheme="minorHAnsi" w:hAnsi="Gill Sans MT" w:cstheme="minorBidi"/>
                <w:sz w:val="20"/>
                <w:szCs w:val="20"/>
              </w:rPr>
            </w:pPr>
            <w:r w:rsidRPr="0070414C">
              <w:rPr>
                <w:rFonts w:ascii="Gill Sans MT" w:eastAsiaTheme="minorHAnsi" w:hAnsi="Gill Sans MT" w:cstheme="minorBidi"/>
                <w:sz w:val="20"/>
                <w:szCs w:val="20"/>
              </w:rPr>
              <w:t>Dur</w:t>
            </w:r>
            <w:r>
              <w:rPr>
                <w:rFonts w:ascii="Gill Sans MT" w:eastAsiaTheme="minorHAnsi" w:hAnsi="Gill Sans MT" w:cstheme="minorBidi"/>
                <w:sz w:val="20"/>
                <w:szCs w:val="20"/>
              </w:rPr>
              <w:t xml:space="preserve">ing the year 2017-2018, the SEND </w:t>
            </w:r>
            <w:r w:rsidRPr="0070414C">
              <w:rPr>
                <w:rFonts w:ascii="Gill Sans MT" w:eastAsiaTheme="minorHAnsi" w:hAnsi="Gill Sans MT" w:cstheme="minorBidi"/>
                <w:sz w:val="20"/>
                <w:szCs w:val="20"/>
              </w:rPr>
              <w:t xml:space="preserve">department used funding to appoint 4 classroom assistants to increase the support provided </w:t>
            </w:r>
            <w:r>
              <w:rPr>
                <w:rFonts w:ascii="Gill Sans MT" w:eastAsiaTheme="minorHAnsi" w:hAnsi="Gill Sans MT" w:cstheme="minorBidi"/>
                <w:sz w:val="20"/>
                <w:szCs w:val="20"/>
              </w:rPr>
              <w:t>across the curriculum for our PP</w:t>
            </w:r>
            <w:r w:rsidRPr="0070414C">
              <w:rPr>
                <w:rFonts w:ascii="Gill Sans MT" w:eastAsiaTheme="minorHAnsi" w:hAnsi="Gill Sans MT" w:cstheme="minorBidi"/>
                <w:sz w:val="20"/>
                <w:szCs w:val="20"/>
              </w:rPr>
              <w:t xml:space="preserve"> pupils with SEN</w:t>
            </w:r>
            <w:r>
              <w:rPr>
                <w:rFonts w:ascii="Gill Sans MT" w:eastAsiaTheme="minorHAnsi" w:hAnsi="Gill Sans MT" w:cstheme="minorBidi"/>
                <w:sz w:val="20"/>
                <w:szCs w:val="20"/>
              </w:rPr>
              <w:t>D</w:t>
            </w:r>
            <w:r w:rsidRPr="0070414C">
              <w:rPr>
                <w:rFonts w:ascii="Gill Sans MT" w:eastAsiaTheme="minorHAnsi" w:hAnsi="Gill Sans MT" w:cstheme="minorBidi"/>
                <w:sz w:val="20"/>
                <w:szCs w:val="20"/>
              </w:rPr>
              <w:t>.</w:t>
            </w:r>
          </w:p>
          <w:p w14:paraId="73F61AE4" w14:textId="77777777" w:rsidR="00537BE0" w:rsidRPr="006D0EA7" w:rsidRDefault="00537BE0" w:rsidP="00537BE0">
            <w:pPr>
              <w:rPr>
                <w:rFonts w:ascii="Gill Sans MT" w:eastAsiaTheme="minorHAnsi" w:hAnsi="Gill Sans MT" w:cstheme="minorBidi"/>
                <w:b/>
                <w:sz w:val="20"/>
                <w:szCs w:val="20"/>
              </w:rPr>
            </w:pPr>
            <w:r w:rsidRPr="006D0EA7">
              <w:rPr>
                <w:rFonts w:ascii="Gill Sans MT" w:eastAsiaTheme="minorHAnsi" w:hAnsi="Gill Sans MT" w:cstheme="minorBidi"/>
                <w:b/>
                <w:sz w:val="20"/>
                <w:szCs w:val="20"/>
              </w:rPr>
              <w:t>Number of EHCP, Enhanced Provision and SEN Support</w:t>
            </w:r>
          </w:p>
          <w:tbl>
            <w:tblPr>
              <w:tblStyle w:val="TableGrid"/>
              <w:tblW w:w="9493" w:type="dxa"/>
              <w:tblInd w:w="438" w:type="dxa"/>
              <w:tblLayout w:type="fixed"/>
              <w:tblLook w:val="04A0" w:firstRow="1" w:lastRow="0" w:firstColumn="1" w:lastColumn="0" w:noHBand="0" w:noVBand="1"/>
            </w:tblPr>
            <w:tblGrid>
              <w:gridCol w:w="1356"/>
              <w:gridCol w:w="1356"/>
              <w:gridCol w:w="1356"/>
              <w:gridCol w:w="1356"/>
              <w:gridCol w:w="1356"/>
              <w:gridCol w:w="1356"/>
              <w:gridCol w:w="1357"/>
            </w:tblGrid>
            <w:tr w:rsidR="00537BE0" w:rsidRPr="00537BE0" w14:paraId="2BAB0BB5" w14:textId="77777777" w:rsidTr="00537BE0">
              <w:trPr>
                <w:trHeight w:val="260"/>
              </w:trPr>
              <w:tc>
                <w:tcPr>
                  <w:tcW w:w="1356" w:type="dxa"/>
                  <w:shd w:val="clear" w:color="auto" w:fill="auto"/>
                </w:tcPr>
                <w:p w14:paraId="4372946A" w14:textId="77777777" w:rsidR="00537BE0" w:rsidRPr="006D0EA7"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p>
              </w:tc>
              <w:tc>
                <w:tcPr>
                  <w:tcW w:w="1356" w:type="dxa"/>
                  <w:shd w:val="clear" w:color="auto" w:fill="auto"/>
                </w:tcPr>
                <w:p w14:paraId="1DB47C74"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EHCP</w:t>
                  </w:r>
                </w:p>
              </w:tc>
              <w:tc>
                <w:tcPr>
                  <w:tcW w:w="1356" w:type="dxa"/>
                  <w:shd w:val="clear" w:color="auto" w:fill="auto"/>
                </w:tcPr>
                <w:p w14:paraId="30172EBB"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Enhanced Provision</w:t>
                  </w:r>
                </w:p>
              </w:tc>
              <w:tc>
                <w:tcPr>
                  <w:tcW w:w="1356" w:type="dxa"/>
                  <w:shd w:val="clear" w:color="auto" w:fill="auto"/>
                </w:tcPr>
                <w:p w14:paraId="04688571"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SEN Support</w:t>
                  </w:r>
                </w:p>
              </w:tc>
              <w:tc>
                <w:tcPr>
                  <w:tcW w:w="1356" w:type="dxa"/>
                  <w:shd w:val="clear" w:color="auto" w:fill="auto"/>
                </w:tcPr>
                <w:p w14:paraId="38D3FACC"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SEN Monitoring</w:t>
                  </w:r>
                </w:p>
              </w:tc>
              <w:tc>
                <w:tcPr>
                  <w:tcW w:w="1356" w:type="dxa"/>
                  <w:shd w:val="clear" w:color="auto" w:fill="auto"/>
                </w:tcPr>
                <w:p w14:paraId="3749272C"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Total</w:t>
                  </w:r>
                </w:p>
                <w:p w14:paraId="0C708C45"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p>
              </w:tc>
              <w:tc>
                <w:tcPr>
                  <w:tcW w:w="1357" w:type="dxa"/>
                  <w:shd w:val="clear" w:color="auto" w:fill="auto"/>
                </w:tcPr>
                <w:p w14:paraId="54C1D8E7"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 SEND that are PP</w:t>
                  </w:r>
                </w:p>
              </w:tc>
            </w:tr>
            <w:tr w:rsidR="00537BE0" w:rsidRPr="00537BE0" w14:paraId="76A41005" w14:textId="77777777" w:rsidTr="00537BE0">
              <w:trPr>
                <w:trHeight w:val="250"/>
              </w:trPr>
              <w:tc>
                <w:tcPr>
                  <w:tcW w:w="1356" w:type="dxa"/>
                  <w:shd w:val="clear" w:color="auto" w:fill="auto"/>
                </w:tcPr>
                <w:p w14:paraId="5BECE6E9"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proofErr w:type="spellStart"/>
                  <w:r w:rsidRPr="00537BE0">
                    <w:rPr>
                      <w:rFonts w:ascii="Gill Sans MT" w:eastAsiaTheme="minorHAnsi" w:hAnsi="Gill Sans MT" w:cstheme="minorBidi"/>
                      <w:sz w:val="20"/>
                      <w:szCs w:val="20"/>
                    </w:rPr>
                    <w:t>Yr</w:t>
                  </w:r>
                  <w:proofErr w:type="spellEnd"/>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7</w:t>
                  </w:r>
                </w:p>
              </w:tc>
              <w:tc>
                <w:tcPr>
                  <w:tcW w:w="1356" w:type="dxa"/>
                  <w:shd w:val="clear" w:color="auto" w:fill="auto"/>
                </w:tcPr>
                <w:p w14:paraId="2A634F6A"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w:t>
                  </w:r>
                </w:p>
              </w:tc>
              <w:tc>
                <w:tcPr>
                  <w:tcW w:w="1356" w:type="dxa"/>
                  <w:shd w:val="clear" w:color="auto" w:fill="auto"/>
                </w:tcPr>
                <w:p w14:paraId="3EEA5605"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2</w:t>
                  </w:r>
                </w:p>
              </w:tc>
              <w:tc>
                <w:tcPr>
                  <w:tcW w:w="1356" w:type="dxa"/>
                  <w:shd w:val="clear" w:color="auto" w:fill="auto"/>
                </w:tcPr>
                <w:p w14:paraId="3EF2E6B7"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20</w:t>
                  </w:r>
                </w:p>
              </w:tc>
              <w:tc>
                <w:tcPr>
                  <w:tcW w:w="1356" w:type="dxa"/>
                  <w:shd w:val="clear" w:color="auto" w:fill="auto"/>
                </w:tcPr>
                <w:p w14:paraId="0789DFB6"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11</w:t>
                  </w:r>
                </w:p>
              </w:tc>
              <w:tc>
                <w:tcPr>
                  <w:tcW w:w="1356" w:type="dxa"/>
                  <w:shd w:val="clear" w:color="auto" w:fill="auto"/>
                </w:tcPr>
                <w:p w14:paraId="4F580BCE"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34</w:t>
                  </w:r>
                </w:p>
              </w:tc>
              <w:tc>
                <w:tcPr>
                  <w:tcW w:w="1357" w:type="dxa"/>
                  <w:shd w:val="clear" w:color="auto" w:fill="auto"/>
                </w:tcPr>
                <w:p w14:paraId="7FC9AAA2"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44%</w:t>
                  </w:r>
                </w:p>
              </w:tc>
            </w:tr>
            <w:tr w:rsidR="00537BE0" w:rsidRPr="00537BE0" w14:paraId="1F8A8195" w14:textId="77777777" w:rsidTr="00537BE0">
              <w:trPr>
                <w:trHeight w:val="229"/>
              </w:trPr>
              <w:tc>
                <w:tcPr>
                  <w:tcW w:w="1356" w:type="dxa"/>
                  <w:shd w:val="clear" w:color="auto" w:fill="auto"/>
                </w:tcPr>
                <w:p w14:paraId="0F0783BC"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proofErr w:type="spellStart"/>
                  <w:r w:rsidRPr="00537BE0">
                    <w:rPr>
                      <w:rFonts w:ascii="Gill Sans MT" w:eastAsiaTheme="minorHAnsi" w:hAnsi="Gill Sans MT" w:cstheme="minorBidi"/>
                      <w:sz w:val="20"/>
                      <w:szCs w:val="20"/>
                    </w:rPr>
                    <w:t>Yr</w:t>
                  </w:r>
                  <w:proofErr w:type="spellEnd"/>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8</w:t>
                  </w:r>
                </w:p>
              </w:tc>
              <w:tc>
                <w:tcPr>
                  <w:tcW w:w="1356" w:type="dxa"/>
                  <w:shd w:val="clear" w:color="auto" w:fill="auto"/>
                </w:tcPr>
                <w:p w14:paraId="2E5576C6"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4</w:t>
                  </w:r>
                </w:p>
              </w:tc>
              <w:tc>
                <w:tcPr>
                  <w:tcW w:w="1356" w:type="dxa"/>
                  <w:shd w:val="clear" w:color="auto" w:fill="auto"/>
                </w:tcPr>
                <w:p w14:paraId="1FBA5B9B"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w:t>
                  </w:r>
                </w:p>
              </w:tc>
              <w:tc>
                <w:tcPr>
                  <w:tcW w:w="1356" w:type="dxa"/>
                  <w:shd w:val="clear" w:color="auto" w:fill="auto"/>
                </w:tcPr>
                <w:p w14:paraId="4B58FC56"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20</w:t>
                  </w:r>
                </w:p>
              </w:tc>
              <w:tc>
                <w:tcPr>
                  <w:tcW w:w="1356" w:type="dxa"/>
                  <w:shd w:val="clear" w:color="auto" w:fill="auto"/>
                </w:tcPr>
                <w:p w14:paraId="2FD53D78"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11</w:t>
                  </w:r>
                </w:p>
              </w:tc>
              <w:tc>
                <w:tcPr>
                  <w:tcW w:w="1356" w:type="dxa"/>
                  <w:shd w:val="clear" w:color="auto" w:fill="auto"/>
                </w:tcPr>
                <w:p w14:paraId="22A3F059"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36</w:t>
                  </w:r>
                </w:p>
              </w:tc>
              <w:tc>
                <w:tcPr>
                  <w:tcW w:w="1357" w:type="dxa"/>
                  <w:shd w:val="clear" w:color="auto" w:fill="auto"/>
                </w:tcPr>
                <w:p w14:paraId="06485250"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39%</w:t>
                  </w:r>
                </w:p>
              </w:tc>
            </w:tr>
            <w:tr w:rsidR="00537BE0" w:rsidRPr="00537BE0" w14:paraId="6ADE54F2" w14:textId="77777777" w:rsidTr="00537BE0">
              <w:trPr>
                <w:trHeight w:val="250"/>
              </w:trPr>
              <w:tc>
                <w:tcPr>
                  <w:tcW w:w="1356" w:type="dxa"/>
                  <w:shd w:val="clear" w:color="auto" w:fill="auto"/>
                </w:tcPr>
                <w:p w14:paraId="1F9A05A6"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proofErr w:type="spellStart"/>
                  <w:r w:rsidRPr="00537BE0">
                    <w:rPr>
                      <w:rFonts w:ascii="Gill Sans MT" w:eastAsiaTheme="minorHAnsi" w:hAnsi="Gill Sans MT" w:cstheme="minorBidi"/>
                      <w:sz w:val="20"/>
                      <w:szCs w:val="20"/>
                    </w:rPr>
                    <w:t>Yr</w:t>
                  </w:r>
                  <w:proofErr w:type="spellEnd"/>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9</w:t>
                  </w:r>
                </w:p>
              </w:tc>
              <w:tc>
                <w:tcPr>
                  <w:tcW w:w="1356" w:type="dxa"/>
                  <w:shd w:val="clear" w:color="auto" w:fill="auto"/>
                </w:tcPr>
                <w:p w14:paraId="72D786F2"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0</w:t>
                  </w:r>
                </w:p>
              </w:tc>
              <w:tc>
                <w:tcPr>
                  <w:tcW w:w="1356" w:type="dxa"/>
                  <w:shd w:val="clear" w:color="auto" w:fill="auto"/>
                </w:tcPr>
                <w:p w14:paraId="5160E35B"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2</w:t>
                  </w:r>
                </w:p>
              </w:tc>
              <w:tc>
                <w:tcPr>
                  <w:tcW w:w="1356" w:type="dxa"/>
                  <w:shd w:val="clear" w:color="auto" w:fill="auto"/>
                </w:tcPr>
                <w:p w14:paraId="0CFEF433"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10</w:t>
                  </w:r>
                </w:p>
              </w:tc>
              <w:tc>
                <w:tcPr>
                  <w:tcW w:w="1356" w:type="dxa"/>
                  <w:shd w:val="clear" w:color="auto" w:fill="auto"/>
                </w:tcPr>
                <w:p w14:paraId="2BEB0FB6"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5</w:t>
                  </w:r>
                </w:p>
              </w:tc>
              <w:tc>
                <w:tcPr>
                  <w:tcW w:w="1356" w:type="dxa"/>
                  <w:shd w:val="clear" w:color="auto" w:fill="auto"/>
                </w:tcPr>
                <w:p w14:paraId="73C68205"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17</w:t>
                  </w:r>
                </w:p>
              </w:tc>
              <w:tc>
                <w:tcPr>
                  <w:tcW w:w="1357" w:type="dxa"/>
                  <w:shd w:val="clear" w:color="auto" w:fill="auto"/>
                </w:tcPr>
                <w:p w14:paraId="2176EFE8"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47%</w:t>
                  </w:r>
                </w:p>
              </w:tc>
            </w:tr>
            <w:tr w:rsidR="00537BE0" w:rsidRPr="00537BE0" w14:paraId="52CB7E67" w14:textId="77777777" w:rsidTr="00537BE0">
              <w:trPr>
                <w:trHeight w:val="229"/>
              </w:trPr>
              <w:tc>
                <w:tcPr>
                  <w:tcW w:w="1356" w:type="dxa"/>
                  <w:shd w:val="clear" w:color="auto" w:fill="auto"/>
                </w:tcPr>
                <w:p w14:paraId="6E6DB48F"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proofErr w:type="spellStart"/>
                  <w:r w:rsidRPr="00537BE0">
                    <w:rPr>
                      <w:rFonts w:ascii="Gill Sans MT" w:eastAsiaTheme="minorHAnsi" w:hAnsi="Gill Sans MT" w:cstheme="minorBidi"/>
                      <w:sz w:val="20"/>
                      <w:szCs w:val="20"/>
                    </w:rPr>
                    <w:t>Yr</w:t>
                  </w:r>
                  <w:proofErr w:type="spellEnd"/>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10</w:t>
                  </w:r>
                </w:p>
              </w:tc>
              <w:tc>
                <w:tcPr>
                  <w:tcW w:w="1356" w:type="dxa"/>
                  <w:shd w:val="clear" w:color="auto" w:fill="auto"/>
                </w:tcPr>
                <w:p w14:paraId="01B4BA7A"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0</w:t>
                  </w:r>
                </w:p>
              </w:tc>
              <w:tc>
                <w:tcPr>
                  <w:tcW w:w="1356" w:type="dxa"/>
                  <w:shd w:val="clear" w:color="auto" w:fill="auto"/>
                </w:tcPr>
                <w:p w14:paraId="0D629CC9"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0</w:t>
                  </w:r>
                </w:p>
              </w:tc>
              <w:tc>
                <w:tcPr>
                  <w:tcW w:w="1356" w:type="dxa"/>
                  <w:shd w:val="clear" w:color="auto" w:fill="auto"/>
                </w:tcPr>
                <w:p w14:paraId="1B2582EC"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19</w:t>
                  </w:r>
                </w:p>
              </w:tc>
              <w:tc>
                <w:tcPr>
                  <w:tcW w:w="1356" w:type="dxa"/>
                  <w:shd w:val="clear" w:color="auto" w:fill="auto"/>
                </w:tcPr>
                <w:p w14:paraId="091C4F2F"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9</w:t>
                  </w:r>
                </w:p>
              </w:tc>
              <w:tc>
                <w:tcPr>
                  <w:tcW w:w="1356" w:type="dxa"/>
                  <w:shd w:val="clear" w:color="auto" w:fill="auto"/>
                </w:tcPr>
                <w:p w14:paraId="1E168170"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28</w:t>
                  </w:r>
                </w:p>
              </w:tc>
              <w:tc>
                <w:tcPr>
                  <w:tcW w:w="1357" w:type="dxa"/>
                  <w:shd w:val="clear" w:color="auto" w:fill="auto"/>
                </w:tcPr>
                <w:p w14:paraId="6070647A"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54%</w:t>
                  </w:r>
                </w:p>
              </w:tc>
            </w:tr>
            <w:tr w:rsidR="00537BE0" w:rsidRPr="00537BE0" w14:paraId="2EDE69F9" w14:textId="77777777" w:rsidTr="00537BE0">
              <w:trPr>
                <w:trHeight w:val="229"/>
              </w:trPr>
              <w:tc>
                <w:tcPr>
                  <w:tcW w:w="1356" w:type="dxa"/>
                  <w:shd w:val="clear" w:color="auto" w:fill="auto"/>
                </w:tcPr>
                <w:p w14:paraId="63BD0657"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proofErr w:type="spellStart"/>
                  <w:r w:rsidRPr="00537BE0">
                    <w:rPr>
                      <w:rFonts w:ascii="Gill Sans MT" w:eastAsiaTheme="minorHAnsi" w:hAnsi="Gill Sans MT" w:cstheme="minorBidi"/>
                      <w:sz w:val="20"/>
                      <w:szCs w:val="20"/>
                    </w:rPr>
                    <w:t>Yr</w:t>
                  </w:r>
                  <w:proofErr w:type="spellEnd"/>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11</w:t>
                  </w:r>
                </w:p>
              </w:tc>
              <w:tc>
                <w:tcPr>
                  <w:tcW w:w="1356" w:type="dxa"/>
                  <w:shd w:val="clear" w:color="auto" w:fill="auto"/>
                </w:tcPr>
                <w:p w14:paraId="65A91809"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w:t>
                  </w:r>
                </w:p>
              </w:tc>
              <w:tc>
                <w:tcPr>
                  <w:tcW w:w="1356" w:type="dxa"/>
                  <w:shd w:val="clear" w:color="auto" w:fill="auto"/>
                </w:tcPr>
                <w:p w14:paraId="230C08B5"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w:t>
                  </w:r>
                </w:p>
              </w:tc>
              <w:tc>
                <w:tcPr>
                  <w:tcW w:w="1356" w:type="dxa"/>
                  <w:shd w:val="clear" w:color="auto" w:fill="auto"/>
                </w:tcPr>
                <w:p w14:paraId="1FB6CFC3"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20</w:t>
                  </w:r>
                </w:p>
              </w:tc>
              <w:tc>
                <w:tcPr>
                  <w:tcW w:w="1356" w:type="dxa"/>
                  <w:shd w:val="clear" w:color="auto" w:fill="auto"/>
                </w:tcPr>
                <w:p w14:paraId="434D34AC"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14</w:t>
                  </w:r>
                </w:p>
              </w:tc>
              <w:tc>
                <w:tcPr>
                  <w:tcW w:w="1356" w:type="dxa"/>
                  <w:shd w:val="clear" w:color="auto" w:fill="auto"/>
                </w:tcPr>
                <w:p w14:paraId="03EA733E"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36</w:t>
                  </w:r>
                </w:p>
              </w:tc>
              <w:tc>
                <w:tcPr>
                  <w:tcW w:w="1357" w:type="dxa"/>
                  <w:shd w:val="clear" w:color="auto" w:fill="auto"/>
                </w:tcPr>
                <w:p w14:paraId="5453D34F"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sz w:val="20"/>
                      <w:szCs w:val="20"/>
                    </w:rPr>
                  </w:pPr>
                  <w:r w:rsidRPr="00537BE0">
                    <w:rPr>
                      <w:rFonts w:ascii="Gill Sans MT" w:eastAsiaTheme="minorHAnsi" w:hAnsi="Gill Sans MT" w:cstheme="minorBidi"/>
                      <w:sz w:val="20"/>
                      <w:szCs w:val="20"/>
                    </w:rPr>
                    <w:t>47%</w:t>
                  </w:r>
                </w:p>
              </w:tc>
            </w:tr>
            <w:tr w:rsidR="00537BE0" w:rsidRPr="00537BE0" w14:paraId="0FFB147C" w14:textId="77777777" w:rsidTr="00537BE0">
              <w:trPr>
                <w:trHeight w:val="250"/>
              </w:trPr>
              <w:tc>
                <w:tcPr>
                  <w:tcW w:w="1356" w:type="dxa"/>
                  <w:shd w:val="clear" w:color="auto" w:fill="auto"/>
                </w:tcPr>
                <w:p w14:paraId="25943AFE"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Total</w:t>
                  </w:r>
                </w:p>
              </w:tc>
              <w:tc>
                <w:tcPr>
                  <w:tcW w:w="1356" w:type="dxa"/>
                  <w:shd w:val="clear" w:color="auto" w:fill="auto"/>
                </w:tcPr>
                <w:p w14:paraId="42A7EB54"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6</w:t>
                  </w:r>
                </w:p>
              </w:tc>
              <w:tc>
                <w:tcPr>
                  <w:tcW w:w="1356" w:type="dxa"/>
                  <w:shd w:val="clear" w:color="auto" w:fill="auto"/>
                </w:tcPr>
                <w:p w14:paraId="3EFBD32D"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6</w:t>
                  </w:r>
                </w:p>
              </w:tc>
              <w:tc>
                <w:tcPr>
                  <w:tcW w:w="1356" w:type="dxa"/>
                  <w:shd w:val="clear" w:color="auto" w:fill="auto"/>
                </w:tcPr>
                <w:p w14:paraId="5DE14122"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89</w:t>
                  </w:r>
                </w:p>
              </w:tc>
              <w:tc>
                <w:tcPr>
                  <w:tcW w:w="1356" w:type="dxa"/>
                  <w:shd w:val="clear" w:color="auto" w:fill="auto"/>
                </w:tcPr>
                <w:p w14:paraId="258CA2C0"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50</w:t>
                  </w:r>
                </w:p>
              </w:tc>
              <w:tc>
                <w:tcPr>
                  <w:tcW w:w="1356" w:type="dxa"/>
                  <w:shd w:val="clear" w:color="auto" w:fill="auto"/>
                </w:tcPr>
                <w:p w14:paraId="1F4C5AB9"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151</w:t>
                  </w:r>
                </w:p>
              </w:tc>
              <w:tc>
                <w:tcPr>
                  <w:tcW w:w="1357" w:type="dxa"/>
                  <w:shd w:val="clear" w:color="auto" w:fill="auto"/>
                </w:tcPr>
                <w:p w14:paraId="4F411CCF" w14:textId="77777777" w:rsidR="00537BE0" w:rsidRPr="00537BE0" w:rsidRDefault="00537BE0" w:rsidP="00C7650F">
                  <w:pPr>
                    <w:framePr w:hSpace="180" w:wrap="around" w:vAnchor="page" w:hAnchor="margin" w:xAlign="center" w:y="3440"/>
                    <w:spacing w:after="0" w:line="240" w:lineRule="auto"/>
                    <w:jc w:val="center"/>
                    <w:rPr>
                      <w:rFonts w:ascii="Gill Sans MT" w:eastAsiaTheme="minorHAnsi" w:hAnsi="Gill Sans MT" w:cstheme="minorBidi"/>
                      <w:b/>
                      <w:sz w:val="20"/>
                      <w:szCs w:val="20"/>
                    </w:rPr>
                  </w:pPr>
                  <w:r w:rsidRPr="00537BE0">
                    <w:rPr>
                      <w:rFonts w:ascii="Gill Sans MT" w:eastAsiaTheme="minorHAnsi" w:hAnsi="Gill Sans MT" w:cstheme="minorBidi"/>
                      <w:b/>
                      <w:sz w:val="20"/>
                      <w:szCs w:val="20"/>
                    </w:rPr>
                    <w:t>46%</w:t>
                  </w:r>
                </w:p>
              </w:tc>
            </w:tr>
          </w:tbl>
          <w:p w14:paraId="2E4D8003" w14:textId="77777777" w:rsidR="00537BE0" w:rsidRDefault="00537BE0" w:rsidP="00537BE0">
            <w:pPr>
              <w:rPr>
                <w:rFonts w:ascii="Gill Sans MT" w:eastAsiaTheme="minorHAnsi" w:hAnsi="Gill Sans MT" w:cstheme="minorBidi"/>
                <w:sz w:val="20"/>
                <w:szCs w:val="20"/>
              </w:rPr>
            </w:pPr>
          </w:p>
          <w:p w14:paraId="6E34B7F2" w14:textId="77777777" w:rsidR="00537BE0" w:rsidRPr="00537BE0" w:rsidRDefault="00537BE0" w:rsidP="00537BE0">
            <w:pPr>
              <w:rPr>
                <w:rFonts w:ascii="Gill Sans MT" w:eastAsiaTheme="minorHAnsi" w:hAnsi="Gill Sans MT" w:cstheme="minorBidi"/>
                <w:sz w:val="20"/>
                <w:szCs w:val="20"/>
              </w:rPr>
            </w:pPr>
            <w:r>
              <w:rPr>
                <w:rFonts w:ascii="Gill Sans MT" w:eastAsiaTheme="minorHAnsi" w:hAnsi="Gill Sans MT" w:cstheme="minorBidi"/>
                <w:sz w:val="20"/>
                <w:szCs w:val="20"/>
              </w:rPr>
              <w:t>See Separate SEND results overview.</w:t>
            </w:r>
          </w:p>
          <w:p w14:paraId="7781BC57" w14:textId="77777777" w:rsidR="00537BE0" w:rsidRPr="00537BE0" w:rsidRDefault="00537BE0" w:rsidP="00537BE0">
            <w:pPr>
              <w:rPr>
                <w:rFonts w:ascii="Gill Sans MT" w:eastAsiaTheme="minorHAnsi" w:hAnsi="Gill Sans MT" w:cstheme="minorBidi"/>
                <w:b/>
                <w:sz w:val="20"/>
                <w:szCs w:val="20"/>
                <w:u w:val="single"/>
              </w:rPr>
            </w:pPr>
            <w:r w:rsidRPr="00537BE0">
              <w:rPr>
                <w:rFonts w:ascii="Gill Sans MT" w:eastAsiaTheme="minorHAnsi" w:hAnsi="Gill Sans MT" w:cstheme="minorBidi"/>
                <w:b/>
                <w:sz w:val="20"/>
                <w:szCs w:val="20"/>
                <w:u w:val="single"/>
              </w:rPr>
              <w:t>Early Morning Intervention</w:t>
            </w:r>
          </w:p>
          <w:p w14:paraId="47235881" w14:textId="77777777" w:rsidR="00537BE0" w:rsidRPr="00537BE0" w:rsidRDefault="00537BE0" w:rsidP="00537BE0">
            <w:pPr>
              <w:rPr>
                <w:rFonts w:ascii="Gill Sans MT" w:eastAsiaTheme="minorHAnsi" w:hAnsi="Gill Sans MT" w:cstheme="minorBidi"/>
                <w:sz w:val="20"/>
                <w:szCs w:val="20"/>
              </w:rPr>
            </w:pPr>
            <w:r w:rsidRPr="00537BE0">
              <w:rPr>
                <w:rFonts w:ascii="Gill Sans MT" w:eastAsiaTheme="minorHAnsi" w:hAnsi="Gill Sans MT" w:cstheme="minorBidi"/>
                <w:sz w:val="20"/>
                <w:szCs w:val="20"/>
              </w:rPr>
              <w:t>Literacy and Numeracy intervention was led by the SEN</w:t>
            </w:r>
            <w:r>
              <w:rPr>
                <w:rFonts w:ascii="Gill Sans MT" w:eastAsiaTheme="minorHAnsi" w:hAnsi="Gill Sans MT" w:cstheme="minorBidi"/>
                <w:sz w:val="20"/>
                <w:szCs w:val="20"/>
              </w:rPr>
              <w:t>D</w:t>
            </w:r>
            <w:r w:rsidRPr="00537BE0">
              <w:rPr>
                <w:rFonts w:ascii="Gill Sans MT" w:eastAsiaTheme="minorHAnsi" w:hAnsi="Gill Sans MT" w:cstheme="minorBidi"/>
                <w:sz w:val="20"/>
                <w:szCs w:val="20"/>
              </w:rPr>
              <w:t xml:space="preserve"> classroom assistants throughout the year. 70 year 7 pupils were identified and a further 40 year 8 pupils attended two mornings a we</w:t>
            </w:r>
            <w:r>
              <w:rPr>
                <w:rFonts w:ascii="Gill Sans MT" w:eastAsiaTheme="minorHAnsi" w:hAnsi="Gill Sans MT" w:cstheme="minorBidi"/>
                <w:sz w:val="20"/>
                <w:szCs w:val="20"/>
              </w:rPr>
              <w:t>ek for a block of intervention over a term.</w:t>
            </w:r>
            <w:r w:rsidRPr="00537BE0">
              <w:rPr>
                <w:rFonts w:ascii="Gill Sans MT" w:eastAsiaTheme="minorHAnsi" w:hAnsi="Gill Sans MT" w:cstheme="minorBidi"/>
                <w:sz w:val="20"/>
                <w:szCs w:val="20"/>
              </w:rPr>
              <w:t xml:space="preserve"> </w:t>
            </w:r>
          </w:p>
          <w:p w14:paraId="3207334B" w14:textId="77777777" w:rsidR="00537BE0" w:rsidRPr="00537BE0" w:rsidRDefault="00537BE0" w:rsidP="00537BE0">
            <w:pPr>
              <w:rPr>
                <w:rFonts w:ascii="Gill Sans MT" w:eastAsiaTheme="minorHAnsi" w:hAnsi="Gill Sans MT" w:cstheme="minorBidi"/>
                <w:sz w:val="20"/>
                <w:szCs w:val="20"/>
              </w:rPr>
            </w:pPr>
            <w:r w:rsidRPr="00537BE0">
              <w:rPr>
                <w:rFonts w:ascii="Gill Sans MT" w:eastAsiaTheme="minorHAnsi" w:hAnsi="Gill Sans MT" w:cstheme="minorBidi"/>
                <w:sz w:val="20"/>
                <w:szCs w:val="20"/>
              </w:rPr>
              <w:lastRenderedPageBreak/>
              <w:t>Year 7 Reading- average progress made in 10</w:t>
            </w:r>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months for this cohort was 16 months (3.4ss)</w:t>
            </w:r>
          </w:p>
          <w:p w14:paraId="59478356" w14:textId="77777777" w:rsidR="00537BE0" w:rsidRPr="00537BE0" w:rsidRDefault="00537BE0" w:rsidP="00537BE0">
            <w:pPr>
              <w:rPr>
                <w:rFonts w:ascii="Gill Sans MT" w:eastAsiaTheme="minorHAnsi" w:hAnsi="Gill Sans MT" w:cstheme="minorBidi"/>
                <w:sz w:val="20"/>
                <w:szCs w:val="20"/>
              </w:rPr>
            </w:pPr>
            <w:r w:rsidRPr="00537BE0">
              <w:rPr>
                <w:rFonts w:ascii="Gill Sans MT" w:eastAsiaTheme="minorHAnsi" w:hAnsi="Gill Sans MT" w:cstheme="minorBidi"/>
                <w:sz w:val="20"/>
                <w:szCs w:val="20"/>
              </w:rPr>
              <w:t>Year 7 Numeracy- average progress made in 10</w:t>
            </w:r>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months for this cohort was 19 months (8ss)</w:t>
            </w:r>
          </w:p>
          <w:p w14:paraId="278651D6" w14:textId="77777777" w:rsidR="00537BE0" w:rsidRPr="00537BE0" w:rsidRDefault="00537BE0" w:rsidP="00537BE0">
            <w:pPr>
              <w:rPr>
                <w:rFonts w:ascii="Gill Sans MT" w:eastAsiaTheme="minorHAnsi" w:hAnsi="Gill Sans MT" w:cstheme="minorBidi"/>
                <w:sz w:val="20"/>
                <w:szCs w:val="20"/>
              </w:rPr>
            </w:pPr>
            <w:r w:rsidRPr="00537BE0">
              <w:rPr>
                <w:rFonts w:ascii="Gill Sans MT" w:eastAsiaTheme="minorHAnsi" w:hAnsi="Gill Sans MT" w:cstheme="minorBidi"/>
                <w:sz w:val="20"/>
                <w:szCs w:val="20"/>
              </w:rPr>
              <w:t>Year 8 Reading- average progress made in 12</w:t>
            </w:r>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months for this cohort was 30 months (9ss)</w:t>
            </w:r>
          </w:p>
          <w:p w14:paraId="66FE3F2E" w14:textId="77777777" w:rsidR="00537BE0" w:rsidRDefault="00537BE0" w:rsidP="00537BE0">
            <w:pPr>
              <w:rPr>
                <w:rFonts w:ascii="Gill Sans MT" w:eastAsiaTheme="minorHAnsi" w:hAnsi="Gill Sans MT" w:cstheme="minorBidi"/>
                <w:sz w:val="20"/>
                <w:szCs w:val="20"/>
              </w:rPr>
            </w:pPr>
            <w:r w:rsidRPr="00537BE0">
              <w:rPr>
                <w:rFonts w:ascii="Gill Sans MT" w:eastAsiaTheme="minorHAnsi" w:hAnsi="Gill Sans MT" w:cstheme="minorBidi"/>
                <w:sz w:val="20"/>
                <w:szCs w:val="20"/>
              </w:rPr>
              <w:t>Year 8 Numeracy- average progress</w:t>
            </w:r>
            <w:r w:rsidRPr="00537BE0">
              <w:t xml:space="preserve"> </w:t>
            </w:r>
            <w:r w:rsidRPr="00537BE0">
              <w:rPr>
                <w:rFonts w:ascii="Gill Sans MT" w:eastAsiaTheme="minorHAnsi" w:hAnsi="Gill Sans MT" w:cstheme="minorBidi"/>
                <w:sz w:val="20"/>
                <w:szCs w:val="20"/>
              </w:rPr>
              <w:t>made in 12</w:t>
            </w:r>
            <w:r>
              <w:rPr>
                <w:rFonts w:ascii="Gill Sans MT" w:eastAsiaTheme="minorHAnsi" w:hAnsi="Gill Sans MT" w:cstheme="minorBidi"/>
                <w:sz w:val="20"/>
                <w:szCs w:val="20"/>
              </w:rPr>
              <w:t xml:space="preserve"> </w:t>
            </w:r>
            <w:r w:rsidRPr="00537BE0">
              <w:rPr>
                <w:rFonts w:ascii="Gill Sans MT" w:eastAsiaTheme="minorHAnsi" w:hAnsi="Gill Sans MT" w:cstheme="minorBidi"/>
                <w:sz w:val="20"/>
                <w:szCs w:val="20"/>
              </w:rPr>
              <w:t xml:space="preserve">months for this cohort was  </w:t>
            </w:r>
            <w:r>
              <w:rPr>
                <w:rFonts w:ascii="Gill Sans MT" w:eastAsiaTheme="minorHAnsi" w:hAnsi="Gill Sans MT" w:cstheme="minorBidi"/>
                <w:sz w:val="20"/>
                <w:szCs w:val="20"/>
              </w:rPr>
              <w:t>1</w:t>
            </w:r>
            <w:r w:rsidRPr="00537BE0">
              <w:rPr>
                <w:rFonts w:ascii="Gill Sans MT" w:eastAsiaTheme="minorHAnsi" w:hAnsi="Gill Sans MT" w:cstheme="minorBidi"/>
                <w:sz w:val="20"/>
                <w:szCs w:val="20"/>
              </w:rPr>
              <w:t>9 months (6ss)</w:t>
            </w:r>
          </w:p>
          <w:p w14:paraId="42CAA9A4" w14:textId="77777777" w:rsidR="00DE3E4D" w:rsidRPr="002068B7" w:rsidRDefault="00DE3E4D" w:rsidP="00DE3E4D">
            <w:pPr>
              <w:rPr>
                <w:rFonts w:ascii="Gill Sans MT" w:eastAsiaTheme="minorHAnsi" w:hAnsi="Gill Sans MT" w:cstheme="minorBidi"/>
                <w:b/>
                <w:sz w:val="20"/>
                <w:szCs w:val="20"/>
                <w:u w:val="single"/>
              </w:rPr>
            </w:pPr>
            <w:r w:rsidRPr="002068B7">
              <w:rPr>
                <w:rFonts w:ascii="Gill Sans MT" w:eastAsiaTheme="minorHAnsi" w:hAnsi="Gill Sans MT" w:cstheme="minorBidi"/>
                <w:b/>
                <w:sz w:val="20"/>
                <w:szCs w:val="20"/>
                <w:u w:val="single"/>
              </w:rPr>
              <w:t>Anger Management</w:t>
            </w:r>
          </w:p>
          <w:p w14:paraId="73DAE1ED" w14:textId="77777777" w:rsidR="00DE3E4D" w:rsidRDefault="00537BE0" w:rsidP="00DE3E4D">
            <w:pPr>
              <w:rPr>
                <w:rFonts w:ascii="Gill Sans MT" w:eastAsiaTheme="minorHAnsi" w:hAnsi="Gill Sans MT" w:cstheme="minorBidi"/>
                <w:sz w:val="20"/>
                <w:szCs w:val="20"/>
              </w:rPr>
            </w:pPr>
            <w:r>
              <w:rPr>
                <w:rFonts w:ascii="Gill Sans MT" w:eastAsiaTheme="minorHAnsi" w:hAnsi="Gill Sans MT" w:cstheme="minorBidi"/>
                <w:sz w:val="20"/>
                <w:szCs w:val="20"/>
              </w:rPr>
              <w:t xml:space="preserve">J. Shaw’s work is ongoing with </w:t>
            </w:r>
            <w:r w:rsidR="00741418">
              <w:rPr>
                <w:rFonts w:ascii="Gill Sans MT" w:eastAsiaTheme="minorHAnsi" w:hAnsi="Gill Sans MT" w:cstheme="minorBidi"/>
                <w:sz w:val="20"/>
                <w:szCs w:val="20"/>
              </w:rPr>
              <w:t>identified</w:t>
            </w:r>
            <w:r>
              <w:rPr>
                <w:rFonts w:ascii="Gill Sans MT" w:eastAsiaTheme="minorHAnsi" w:hAnsi="Gill Sans MT" w:cstheme="minorBidi"/>
                <w:sz w:val="20"/>
                <w:szCs w:val="20"/>
              </w:rPr>
              <w:t xml:space="preserve"> students</w:t>
            </w:r>
            <w:r w:rsidR="00741418">
              <w:rPr>
                <w:rFonts w:ascii="Gill Sans MT" w:eastAsiaTheme="minorHAnsi" w:hAnsi="Gill Sans MT" w:cstheme="minorBidi"/>
                <w:sz w:val="20"/>
                <w:szCs w:val="20"/>
              </w:rPr>
              <w:t xml:space="preserve"> by progress leaders. A</w:t>
            </w:r>
            <w:r w:rsidR="00DE3E4D" w:rsidRPr="002068B7">
              <w:rPr>
                <w:rFonts w:ascii="Gill Sans MT" w:eastAsiaTheme="minorHAnsi" w:hAnsi="Gill Sans MT" w:cstheme="minorBidi"/>
                <w:sz w:val="20"/>
                <w:szCs w:val="20"/>
              </w:rPr>
              <w:t>ll</w:t>
            </w:r>
            <w:r w:rsidR="00741418">
              <w:rPr>
                <w:rFonts w:ascii="Gill Sans MT" w:eastAsiaTheme="minorHAnsi" w:hAnsi="Gill Sans MT" w:cstheme="minorBidi"/>
                <w:sz w:val="20"/>
                <w:szCs w:val="20"/>
              </w:rPr>
              <w:t xml:space="preserve"> students</w:t>
            </w:r>
            <w:r w:rsidR="00DE3E4D" w:rsidRPr="002068B7">
              <w:rPr>
                <w:rFonts w:ascii="Gill Sans MT" w:eastAsiaTheme="minorHAnsi" w:hAnsi="Gill Sans MT" w:cstheme="minorBidi"/>
                <w:sz w:val="20"/>
                <w:szCs w:val="20"/>
              </w:rPr>
              <w:t xml:space="preserve"> have </w:t>
            </w:r>
            <w:r>
              <w:rPr>
                <w:rFonts w:ascii="Gill Sans MT" w:eastAsiaTheme="minorHAnsi" w:hAnsi="Gill Sans MT" w:cstheme="minorBidi"/>
                <w:sz w:val="20"/>
                <w:szCs w:val="20"/>
              </w:rPr>
              <w:t xml:space="preserve">had </w:t>
            </w:r>
            <w:r w:rsidR="00DE3E4D" w:rsidRPr="002068B7">
              <w:rPr>
                <w:rFonts w:ascii="Gill Sans MT" w:eastAsiaTheme="minorHAnsi" w:hAnsi="Gill Sans MT" w:cstheme="minorBidi"/>
                <w:sz w:val="20"/>
                <w:szCs w:val="20"/>
              </w:rPr>
              <w:t xml:space="preserve">8-12 sessions </w:t>
            </w:r>
            <w:r>
              <w:rPr>
                <w:rFonts w:ascii="Gill Sans MT" w:eastAsiaTheme="minorHAnsi" w:hAnsi="Gill Sans MT" w:cstheme="minorBidi"/>
                <w:sz w:val="20"/>
                <w:szCs w:val="20"/>
              </w:rPr>
              <w:t>with a formal review.</w:t>
            </w:r>
          </w:p>
          <w:p w14:paraId="2F1A29C6" w14:textId="77777777" w:rsidR="00FF60E2" w:rsidRPr="00741418" w:rsidRDefault="000D0C86" w:rsidP="00741418">
            <w:pPr>
              <w:rPr>
                <w:rFonts w:ascii="Gill Sans MT" w:eastAsiaTheme="minorHAnsi" w:hAnsi="Gill Sans MT" w:cstheme="minorBidi"/>
                <w:sz w:val="20"/>
                <w:szCs w:val="20"/>
              </w:rPr>
            </w:pPr>
            <w:r>
              <w:rPr>
                <w:rFonts w:ascii="Gill Sans MT" w:eastAsiaTheme="minorHAnsi" w:hAnsi="Gill Sans MT" w:cstheme="minorBidi"/>
                <w:sz w:val="20"/>
                <w:szCs w:val="20"/>
              </w:rPr>
              <w:t>In 2016-17</w:t>
            </w:r>
            <w:r w:rsidR="00537BE0">
              <w:rPr>
                <w:rFonts w:ascii="Gill Sans MT" w:eastAsiaTheme="minorHAnsi" w:hAnsi="Gill Sans MT" w:cstheme="minorBidi"/>
                <w:sz w:val="20"/>
                <w:szCs w:val="20"/>
              </w:rPr>
              <w:t>;</w:t>
            </w:r>
            <w:r>
              <w:rPr>
                <w:rFonts w:ascii="Gill Sans MT" w:eastAsiaTheme="minorHAnsi" w:hAnsi="Gill Sans MT" w:cstheme="minorBidi"/>
                <w:sz w:val="20"/>
                <w:szCs w:val="20"/>
              </w:rPr>
              <w:t xml:space="preserve"> 2</w:t>
            </w:r>
            <w:r w:rsidR="00741418">
              <w:rPr>
                <w:rFonts w:ascii="Gill Sans MT" w:eastAsiaTheme="minorHAnsi" w:hAnsi="Gill Sans MT" w:cstheme="minorBidi"/>
                <w:sz w:val="20"/>
                <w:szCs w:val="20"/>
              </w:rPr>
              <w:t>0 Pupil Premium students had Fixed Term Exclusions (FTE) totalling</w:t>
            </w:r>
            <w:r>
              <w:rPr>
                <w:rFonts w:ascii="Gill Sans MT" w:eastAsiaTheme="minorHAnsi" w:hAnsi="Gill Sans MT" w:cstheme="minorBidi"/>
                <w:sz w:val="20"/>
                <w:szCs w:val="20"/>
              </w:rPr>
              <w:t xml:space="preserve"> 29 incidents resulting in 65.5 total number of days. In 2017-18 </w:t>
            </w:r>
            <w:r w:rsidR="00702583">
              <w:rPr>
                <w:rFonts w:ascii="Gill Sans MT" w:eastAsiaTheme="minorHAnsi" w:hAnsi="Gill Sans MT" w:cstheme="minorBidi"/>
                <w:sz w:val="20"/>
                <w:szCs w:val="20"/>
              </w:rPr>
              <w:t xml:space="preserve">only </w:t>
            </w:r>
            <w:r>
              <w:rPr>
                <w:rFonts w:ascii="Gill Sans MT" w:eastAsiaTheme="minorHAnsi" w:hAnsi="Gill Sans MT" w:cstheme="minorBidi"/>
                <w:sz w:val="20"/>
                <w:szCs w:val="20"/>
              </w:rPr>
              <w:t>14 Pupil Premium students</w:t>
            </w:r>
            <w:r w:rsidR="00702583">
              <w:rPr>
                <w:rFonts w:ascii="Gill Sans MT" w:eastAsiaTheme="minorHAnsi" w:hAnsi="Gill Sans MT" w:cstheme="minorBidi"/>
                <w:sz w:val="20"/>
                <w:szCs w:val="20"/>
              </w:rPr>
              <w:t xml:space="preserve"> had a</w:t>
            </w:r>
            <w:r w:rsidR="00741418">
              <w:rPr>
                <w:rFonts w:ascii="Gill Sans MT" w:eastAsiaTheme="minorHAnsi" w:hAnsi="Gill Sans MT" w:cstheme="minorBidi"/>
                <w:sz w:val="20"/>
                <w:szCs w:val="20"/>
              </w:rPr>
              <w:t>n</w:t>
            </w:r>
            <w:r w:rsidR="00702583">
              <w:rPr>
                <w:rFonts w:ascii="Gill Sans MT" w:eastAsiaTheme="minorHAnsi" w:hAnsi="Gill Sans MT" w:cstheme="minorBidi"/>
                <w:sz w:val="20"/>
                <w:szCs w:val="20"/>
              </w:rPr>
              <w:t xml:space="preserve"> FTE for 20 incidents resulting in 45.5 total number of days.  </w:t>
            </w:r>
            <w:r w:rsidR="00741418">
              <w:rPr>
                <w:rFonts w:ascii="Gill Sans MT" w:eastAsiaTheme="minorHAnsi" w:hAnsi="Gill Sans MT" w:cstheme="minorBidi"/>
                <w:sz w:val="20"/>
                <w:szCs w:val="20"/>
              </w:rPr>
              <w:t xml:space="preserve">This indicates that PP </w:t>
            </w:r>
            <w:r w:rsidR="00537BE0">
              <w:rPr>
                <w:rFonts w:ascii="Gill Sans MT" w:eastAsiaTheme="minorHAnsi" w:hAnsi="Gill Sans MT" w:cstheme="minorBidi"/>
                <w:sz w:val="20"/>
                <w:szCs w:val="20"/>
              </w:rPr>
              <w:t>student’s</w:t>
            </w:r>
            <w:r w:rsidR="00741418">
              <w:rPr>
                <w:rFonts w:ascii="Gill Sans MT" w:eastAsiaTheme="minorHAnsi" w:hAnsi="Gill Sans MT" w:cstheme="minorBidi"/>
                <w:sz w:val="20"/>
                <w:szCs w:val="20"/>
              </w:rPr>
              <w:t xml:space="preserve"> behaviour</w:t>
            </w:r>
            <w:r w:rsidR="00537BE0">
              <w:rPr>
                <w:rFonts w:ascii="Gill Sans MT" w:eastAsiaTheme="minorHAnsi" w:hAnsi="Gill Sans MT" w:cstheme="minorBidi"/>
                <w:sz w:val="20"/>
                <w:szCs w:val="20"/>
              </w:rPr>
              <w:t xml:space="preserve"> is getting better over time and the number of behavioural incidents is reducing. </w:t>
            </w:r>
          </w:p>
        </w:tc>
        <w:tc>
          <w:tcPr>
            <w:tcW w:w="869" w:type="dxa"/>
            <w:shd w:val="clear" w:color="auto" w:fill="auto"/>
          </w:tcPr>
          <w:p w14:paraId="19C16155" w14:textId="77777777" w:rsidR="00DD548A" w:rsidRDefault="007F6650" w:rsidP="00653A74">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80,000</w:t>
            </w:r>
          </w:p>
          <w:p w14:paraId="2ABFA989" w14:textId="77777777" w:rsidR="00537BE0" w:rsidRDefault="00537BE0" w:rsidP="00653A74">
            <w:pPr>
              <w:spacing w:after="0" w:line="240" w:lineRule="auto"/>
              <w:jc w:val="center"/>
              <w:rPr>
                <w:rFonts w:ascii="Gill Sans MT" w:eastAsia="Calibri" w:hAnsi="Gill Sans MT"/>
                <w:sz w:val="20"/>
                <w:szCs w:val="20"/>
              </w:rPr>
            </w:pPr>
          </w:p>
          <w:p w14:paraId="15D7B454" w14:textId="77777777" w:rsidR="007C5F7A" w:rsidRDefault="007C5F7A" w:rsidP="00653A74">
            <w:pPr>
              <w:spacing w:after="0" w:line="240" w:lineRule="auto"/>
              <w:jc w:val="center"/>
              <w:rPr>
                <w:rFonts w:ascii="Gill Sans MT" w:eastAsia="Calibri" w:hAnsi="Gill Sans MT"/>
                <w:sz w:val="20"/>
                <w:szCs w:val="20"/>
              </w:rPr>
            </w:pPr>
          </w:p>
          <w:p w14:paraId="0F2DBFE7" w14:textId="77777777" w:rsidR="007C5F7A" w:rsidRDefault="007C5F7A" w:rsidP="00653A74">
            <w:pPr>
              <w:spacing w:after="0" w:line="240" w:lineRule="auto"/>
              <w:jc w:val="center"/>
              <w:rPr>
                <w:rFonts w:ascii="Gill Sans MT" w:eastAsia="Calibri" w:hAnsi="Gill Sans MT"/>
                <w:sz w:val="20"/>
                <w:szCs w:val="20"/>
              </w:rPr>
            </w:pPr>
          </w:p>
          <w:p w14:paraId="6927BC09" w14:textId="77777777" w:rsidR="007C5F7A" w:rsidRDefault="007C5F7A" w:rsidP="00653A74">
            <w:pPr>
              <w:spacing w:after="0" w:line="240" w:lineRule="auto"/>
              <w:jc w:val="center"/>
              <w:rPr>
                <w:rFonts w:ascii="Gill Sans MT" w:eastAsia="Calibri" w:hAnsi="Gill Sans MT"/>
                <w:sz w:val="20"/>
                <w:szCs w:val="20"/>
              </w:rPr>
            </w:pPr>
          </w:p>
          <w:p w14:paraId="34658B2C" w14:textId="77777777" w:rsidR="007C5F7A" w:rsidRDefault="007C5F7A" w:rsidP="00653A74">
            <w:pPr>
              <w:spacing w:after="0" w:line="240" w:lineRule="auto"/>
              <w:jc w:val="center"/>
              <w:rPr>
                <w:rFonts w:ascii="Gill Sans MT" w:eastAsia="Calibri" w:hAnsi="Gill Sans MT"/>
                <w:sz w:val="20"/>
                <w:szCs w:val="20"/>
              </w:rPr>
            </w:pPr>
          </w:p>
          <w:p w14:paraId="3698F206" w14:textId="77777777" w:rsidR="007C5F7A" w:rsidRDefault="007C5F7A" w:rsidP="00653A74">
            <w:pPr>
              <w:spacing w:after="0" w:line="240" w:lineRule="auto"/>
              <w:jc w:val="center"/>
              <w:rPr>
                <w:rFonts w:ascii="Gill Sans MT" w:eastAsia="Calibri" w:hAnsi="Gill Sans MT"/>
                <w:sz w:val="20"/>
                <w:szCs w:val="20"/>
              </w:rPr>
            </w:pPr>
          </w:p>
          <w:p w14:paraId="24899E42" w14:textId="77777777" w:rsidR="007C5F7A" w:rsidRDefault="007C5F7A" w:rsidP="00653A74">
            <w:pPr>
              <w:spacing w:after="0" w:line="240" w:lineRule="auto"/>
              <w:jc w:val="center"/>
              <w:rPr>
                <w:rFonts w:ascii="Gill Sans MT" w:eastAsia="Calibri" w:hAnsi="Gill Sans MT"/>
                <w:sz w:val="20"/>
                <w:szCs w:val="20"/>
              </w:rPr>
            </w:pPr>
          </w:p>
          <w:p w14:paraId="4E8907CB" w14:textId="77777777" w:rsidR="007C5F7A" w:rsidRDefault="007C5F7A" w:rsidP="00653A74">
            <w:pPr>
              <w:spacing w:after="0" w:line="240" w:lineRule="auto"/>
              <w:jc w:val="center"/>
              <w:rPr>
                <w:rFonts w:ascii="Gill Sans MT" w:eastAsia="Calibri" w:hAnsi="Gill Sans MT"/>
                <w:sz w:val="20"/>
                <w:szCs w:val="20"/>
              </w:rPr>
            </w:pPr>
          </w:p>
          <w:p w14:paraId="79FCCAF6" w14:textId="77777777" w:rsidR="007C5F7A" w:rsidRDefault="007C5F7A" w:rsidP="00653A74">
            <w:pPr>
              <w:spacing w:after="0" w:line="240" w:lineRule="auto"/>
              <w:jc w:val="center"/>
              <w:rPr>
                <w:rFonts w:ascii="Gill Sans MT" w:eastAsia="Calibri" w:hAnsi="Gill Sans MT"/>
                <w:sz w:val="20"/>
                <w:szCs w:val="20"/>
              </w:rPr>
            </w:pPr>
          </w:p>
          <w:p w14:paraId="720345DC" w14:textId="77777777" w:rsidR="007C5F7A" w:rsidRDefault="007C5F7A" w:rsidP="00653A74">
            <w:pPr>
              <w:spacing w:after="0" w:line="240" w:lineRule="auto"/>
              <w:jc w:val="center"/>
              <w:rPr>
                <w:rFonts w:ascii="Gill Sans MT" w:eastAsia="Calibri" w:hAnsi="Gill Sans MT"/>
                <w:sz w:val="20"/>
                <w:szCs w:val="20"/>
              </w:rPr>
            </w:pPr>
          </w:p>
          <w:p w14:paraId="029C0AED" w14:textId="77777777" w:rsidR="007C5F7A" w:rsidRDefault="007C5F7A" w:rsidP="00653A74">
            <w:pPr>
              <w:spacing w:after="0" w:line="240" w:lineRule="auto"/>
              <w:jc w:val="center"/>
              <w:rPr>
                <w:rFonts w:ascii="Gill Sans MT" w:eastAsia="Calibri" w:hAnsi="Gill Sans MT"/>
                <w:sz w:val="20"/>
                <w:szCs w:val="20"/>
              </w:rPr>
            </w:pPr>
          </w:p>
          <w:p w14:paraId="375BDF45" w14:textId="77777777" w:rsidR="007C5F7A" w:rsidRDefault="007C5F7A" w:rsidP="00653A74">
            <w:pPr>
              <w:spacing w:after="0" w:line="240" w:lineRule="auto"/>
              <w:jc w:val="center"/>
              <w:rPr>
                <w:rFonts w:ascii="Gill Sans MT" w:eastAsia="Calibri" w:hAnsi="Gill Sans MT"/>
                <w:sz w:val="20"/>
                <w:szCs w:val="20"/>
              </w:rPr>
            </w:pPr>
          </w:p>
          <w:p w14:paraId="5A91243F" w14:textId="77777777" w:rsidR="007C5F7A" w:rsidRDefault="007C5F7A" w:rsidP="00653A74">
            <w:pPr>
              <w:spacing w:after="0" w:line="240" w:lineRule="auto"/>
              <w:jc w:val="center"/>
              <w:rPr>
                <w:rFonts w:ascii="Gill Sans MT" w:eastAsia="Calibri" w:hAnsi="Gill Sans MT"/>
                <w:sz w:val="20"/>
                <w:szCs w:val="20"/>
              </w:rPr>
            </w:pPr>
          </w:p>
          <w:p w14:paraId="0D286EFD" w14:textId="77777777" w:rsidR="007C5F7A" w:rsidRDefault="007C5F7A" w:rsidP="00653A74">
            <w:pPr>
              <w:spacing w:after="0" w:line="240" w:lineRule="auto"/>
              <w:jc w:val="center"/>
              <w:rPr>
                <w:rFonts w:ascii="Gill Sans MT" w:eastAsia="Calibri" w:hAnsi="Gill Sans MT"/>
                <w:sz w:val="20"/>
                <w:szCs w:val="20"/>
              </w:rPr>
            </w:pPr>
          </w:p>
          <w:p w14:paraId="63369B2D" w14:textId="77777777" w:rsidR="007C5F7A" w:rsidRDefault="007C5F7A" w:rsidP="00653A74">
            <w:pPr>
              <w:spacing w:after="0" w:line="240" w:lineRule="auto"/>
              <w:jc w:val="center"/>
              <w:rPr>
                <w:rFonts w:ascii="Gill Sans MT" w:eastAsia="Calibri" w:hAnsi="Gill Sans MT"/>
                <w:sz w:val="20"/>
                <w:szCs w:val="20"/>
              </w:rPr>
            </w:pPr>
          </w:p>
          <w:p w14:paraId="40EC0130" w14:textId="77777777" w:rsidR="007C5F7A" w:rsidRDefault="007C5F7A" w:rsidP="00653A74">
            <w:pPr>
              <w:spacing w:after="0" w:line="240" w:lineRule="auto"/>
              <w:jc w:val="center"/>
              <w:rPr>
                <w:rFonts w:ascii="Gill Sans MT" w:eastAsia="Calibri" w:hAnsi="Gill Sans MT"/>
                <w:sz w:val="20"/>
                <w:szCs w:val="20"/>
              </w:rPr>
            </w:pPr>
          </w:p>
          <w:p w14:paraId="38F6613C" w14:textId="77777777" w:rsidR="007C5F7A" w:rsidRDefault="007C5F7A" w:rsidP="00653A74">
            <w:pPr>
              <w:spacing w:after="0" w:line="240" w:lineRule="auto"/>
              <w:jc w:val="center"/>
              <w:rPr>
                <w:rFonts w:ascii="Gill Sans MT" w:eastAsia="Calibri" w:hAnsi="Gill Sans MT"/>
                <w:sz w:val="20"/>
                <w:szCs w:val="20"/>
              </w:rPr>
            </w:pPr>
          </w:p>
          <w:p w14:paraId="5EFD099F" w14:textId="77777777" w:rsidR="007C5F7A" w:rsidRDefault="007C5F7A" w:rsidP="00653A74">
            <w:pPr>
              <w:spacing w:after="0" w:line="240" w:lineRule="auto"/>
              <w:jc w:val="center"/>
              <w:rPr>
                <w:rFonts w:ascii="Gill Sans MT" w:eastAsia="Calibri" w:hAnsi="Gill Sans MT"/>
                <w:sz w:val="20"/>
                <w:szCs w:val="20"/>
              </w:rPr>
            </w:pPr>
          </w:p>
          <w:p w14:paraId="2C66F5E6" w14:textId="77777777" w:rsidR="007C5F7A" w:rsidRDefault="007C5F7A" w:rsidP="00653A74">
            <w:pPr>
              <w:spacing w:after="0" w:line="240" w:lineRule="auto"/>
              <w:jc w:val="center"/>
              <w:rPr>
                <w:rFonts w:ascii="Gill Sans MT" w:eastAsia="Calibri" w:hAnsi="Gill Sans MT"/>
                <w:sz w:val="20"/>
                <w:szCs w:val="20"/>
              </w:rPr>
            </w:pPr>
          </w:p>
          <w:p w14:paraId="04F449EE" w14:textId="77777777" w:rsidR="007C5F7A" w:rsidRDefault="007C5F7A" w:rsidP="00653A74">
            <w:pPr>
              <w:spacing w:after="0" w:line="240" w:lineRule="auto"/>
              <w:jc w:val="center"/>
              <w:rPr>
                <w:rFonts w:ascii="Gill Sans MT" w:eastAsia="Calibri" w:hAnsi="Gill Sans MT"/>
                <w:sz w:val="20"/>
                <w:szCs w:val="20"/>
              </w:rPr>
            </w:pPr>
          </w:p>
          <w:p w14:paraId="2AC4ECFB" w14:textId="77777777" w:rsidR="007C5F7A" w:rsidRDefault="007C5F7A" w:rsidP="00653A74">
            <w:pPr>
              <w:spacing w:after="0" w:line="240" w:lineRule="auto"/>
              <w:jc w:val="center"/>
              <w:rPr>
                <w:rFonts w:ascii="Gill Sans MT" w:eastAsia="Calibri" w:hAnsi="Gill Sans MT"/>
                <w:sz w:val="20"/>
                <w:szCs w:val="20"/>
              </w:rPr>
            </w:pPr>
          </w:p>
          <w:p w14:paraId="5FC41187" w14:textId="77777777" w:rsidR="007C5F7A" w:rsidRDefault="007C5F7A" w:rsidP="00653A74">
            <w:pPr>
              <w:spacing w:after="0" w:line="240" w:lineRule="auto"/>
              <w:jc w:val="center"/>
              <w:rPr>
                <w:rFonts w:ascii="Gill Sans MT" w:eastAsia="Calibri" w:hAnsi="Gill Sans MT"/>
                <w:sz w:val="20"/>
                <w:szCs w:val="20"/>
              </w:rPr>
            </w:pPr>
          </w:p>
          <w:p w14:paraId="7FE158A8" w14:textId="77777777" w:rsidR="007C5F7A" w:rsidRDefault="007C5F7A" w:rsidP="00653A74">
            <w:pPr>
              <w:spacing w:after="0" w:line="240" w:lineRule="auto"/>
              <w:jc w:val="center"/>
              <w:rPr>
                <w:rFonts w:ascii="Gill Sans MT" w:eastAsia="Calibri" w:hAnsi="Gill Sans MT"/>
                <w:sz w:val="20"/>
                <w:szCs w:val="20"/>
              </w:rPr>
            </w:pPr>
          </w:p>
          <w:p w14:paraId="03132576" w14:textId="77777777" w:rsidR="007C5F7A" w:rsidRDefault="007C5F7A" w:rsidP="00653A74">
            <w:pPr>
              <w:spacing w:after="0" w:line="240" w:lineRule="auto"/>
              <w:jc w:val="center"/>
              <w:rPr>
                <w:rFonts w:ascii="Gill Sans MT" w:eastAsia="Calibri" w:hAnsi="Gill Sans MT"/>
                <w:sz w:val="20"/>
                <w:szCs w:val="20"/>
              </w:rPr>
            </w:pPr>
          </w:p>
          <w:p w14:paraId="1090E03C" w14:textId="77777777" w:rsidR="007C5F7A" w:rsidRDefault="007C5F7A" w:rsidP="00653A74">
            <w:pPr>
              <w:spacing w:after="0" w:line="240" w:lineRule="auto"/>
              <w:jc w:val="center"/>
              <w:rPr>
                <w:rFonts w:ascii="Gill Sans MT" w:eastAsia="Calibri" w:hAnsi="Gill Sans MT"/>
                <w:sz w:val="20"/>
                <w:szCs w:val="20"/>
              </w:rPr>
            </w:pPr>
          </w:p>
          <w:p w14:paraId="20F71267" w14:textId="77777777" w:rsidR="007C5F7A" w:rsidRDefault="007C5F7A" w:rsidP="00653A74">
            <w:pPr>
              <w:spacing w:after="0" w:line="240" w:lineRule="auto"/>
              <w:jc w:val="center"/>
              <w:rPr>
                <w:rFonts w:ascii="Gill Sans MT" w:eastAsia="Calibri" w:hAnsi="Gill Sans MT"/>
                <w:sz w:val="20"/>
                <w:szCs w:val="20"/>
              </w:rPr>
            </w:pPr>
          </w:p>
          <w:p w14:paraId="4189B12A" w14:textId="77777777" w:rsidR="007C5F7A" w:rsidRDefault="007C5F7A" w:rsidP="00653A74">
            <w:pPr>
              <w:spacing w:after="0" w:line="240" w:lineRule="auto"/>
              <w:jc w:val="center"/>
              <w:rPr>
                <w:rFonts w:ascii="Gill Sans MT" w:eastAsia="Calibri" w:hAnsi="Gill Sans MT"/>
                <w:sz w:val="20"/>
                <w:szCs w:val="20"/>
              </w:rPr>
            </w:pPr>
          </w:p>
          <w:p w14:paraId="5A5E777E" w14:textId="77777777" w:rsidR="007C5F7A" w:rsidRDefault="007C5F7A" w:rsidP="00653A74">
            <w:pPr>
              <w:spacing w:after="0" w:line="240" w:lineRule="auto"/>
              <w:jc w:val="center"/>
              <w:rPr>
                <w:rFonts w:ascii="Gill Sans MT" w:eastAsia="Calibri" w:hAnsi="Gill Sans MT"/>
                <w:sz w:val="20"/>
                <w:szCs w:val="20"/>
              </w:rPr>
            </w:pPr>
          </w:p>
          <w:p w14:paraId="751AF171" w14:textId="77777777" w:rsidR="007C5F7A" w:rsidRDefault="007C5F7A" w:rsidP="00653A74">
            <w:pPr>
              <w:spacing w:after="0" w:line="240" w:lineRule="auto"/>
              <w:jc w:val="center"/>
              <w:rPr>
                <w:rFonts w:ascii="Gill Sans MT" w:eastAsia="Calibri" w:hAnsi="Gill Sans MT"/>
                <w:sz w:val="20"/>
                <w:szCs w:val="20"/>
              </w:rPr>
            </w:pPr>
          </w:p>
          <w:p w14:paraId="25AD5FA2" w14:textId="77777777" w:rsidR="007C5F7A" w:rsidRDefault="007C5F7A" w:rsidP="00653A74">
            <w:pPr>
              <w:spacing w:after="0" w:line="240" w:lineRule="auto"/>
              <w:jc w:val="center"/>
              <w:rPr>
                <w:rFonts w:ascii="Gill Sans MT" w:eastAsia="Calibri" w:hAnsi="Gill Sans MT"/>
                <w:sz w:val="20"/>
                <w:szCs w:val="20"/>
              </w:rPr>
            </w:pPr>
          </w:p>
          <w:p w14:paraId="073A8CC4" w14:textId="77777777" w:rsidR="007C5F7A" w:rsidRDefault="007C5F7A" w:rsidP="00653A74">
            <w:pPr>
              <w:spacing w:after="0" w:line="240" w:lineRule="auto"/>
              <w:jc w:val="center"/>
              <w:rPr>
                <w:rFonts w:ascii="Gill Sans MT" w:eastAsia="Calibri" w:hAnsi="Gill Sans MT"/>
                <w:sz w:val="20"/>
                <w:szCs w:val="20"/>
              </w:rPr>
            </w:pPr>
          </w:p>
          <w:p w14:paraId="6C36F68B" w14:textId="77777777" w:rsidR="00537BE0" w:rsidRPr="00971374" w:rsidRDefault="00537BE0" w:rsidP="00653A74">
            <w:pPr>
              <w:spacing w:after="0" w:line="240" w:lineRule="auto"/>
              <w:jc w:val="center"/>
              <w:rPr>
                <w:rFonts w:ascii="Gill Sans MT" w:eastAsia="Calibri" w:hAnsi="Gill Sans MT"/>
                <w:sz w:val="20"/>
                <w:szCs w:val="20"/>
              </w:rPr>
            </w:pPr>
            <w:r>
              <w:rPr>
                <w:rFonts w:ascii="Gill Sans MT" w:eastAsia="Calibri" w:hAnsi="Gill Sans MT"/>
                <w:sz w:val="20"/>
                <w:szCs w:val="20"/>
              </w:rPr>
              <w:t>7,000</w:t>
            </w:r>
          </w:p>
        </w:tc>
      </w:tr>
      <w:tr w:rsidR="006D0EA7" w:rsidRPr="00A4107D" w14:paraId="48B38FAB" w14:textId="77777777" w:rsidTr="006D0EA7">
        <w:tc>
          <w:tcPr>
            <w:tcW w:w="1333" w:type="dxa"/>
            <w:shd w:val="clear" w:color="auto" w:fill="auto"/>
          </w:tcPr>
          <w:p w14:paraId="0FDFD817" w14:textId="77777777" w:rsidR="009D0CFD" w:rsidRPr="00971374" w:rsidRDefault="00AA65AF" w:rsidP="009D0CFD">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Attendance</w:t>
            </w:r>
          </w:p>
        </w:tc>
        <w:tc>
          <w:tcPr>
            <w:tcW w:w="1101" w:type="dxa"/>
            <w:shd w:val="clear" w:color="auto" w:fill="auto"/>
          </w:tcPr>
          <w:p w14:paraId="19719A2A" w14:textId="77777777" w:rsidR="009D0CFD" w:rsidRPr="00971374" w:rsidRDefault="00AA65AF" w:rsidP="009D0CFD">
            <w:pPr>
              <w:spacing w:after="0" w:line="240" w:lineRule="auto"/>
              <w:jc w:val="center"/>
              <w:rPr>
                <w:rFonts w:ascii="Gill Sans MT" w:eastAsia="Calibri" w:hAnsi="Gill Sans MT"/>
                <w:sz w:val="20"/>
                <w:szCs w:val="20"/>
              </w:rPr>
            </w:pPr>
            <w:r>
              <w:rPr>
                <w:rFonts w:ascii="Gill Sans MT" w:eastAsia="Calibri" w:hAnsi="Gill Sans MT"/>
                <w:sz w:val="20"/>
                <w:szCs w:val="20"/>
              </w:rPr>
              <w:t>All Years</w:t>
            </w:r>
          </w:p>
        </w:tc>
        <w:tc>
          <w:tcPr>
            <w:tcW w:w="1218" w:type="dxa"/>
            <w:shd w:val="clear" w:color="auto" w:fill="auto"/>
          </w:tcPr>
          <w:p w14:paraId="3633EC63" w14:textId="77777777" w:rsidR="009D0CFD" w:rsidRPr="00971374" w:rsidRDefault="00AA65AF" w:rsidP="009D0CFD">
            <w:pPr>
              <w:spacing w:after="0" w:line="240" w:lineRule="auto"/>
              <w:jc w:val="center"/>
              <w:rPr>
                <w:rFonts w:ascii="Gill Sans MT" w:eastAsia="Calibri" w:hAnsi="Gill Sans MT"/>
                <w:sz w:val="20"/>
                <w:szCs w:val="20"/>
              </w:rPr>
            </w:pPr>
            <w:r>
              <w:rPr>
                <w:rFonts w:ascii="Gill Sans MT" w:eastAsia="Calibri" w:hAnsi="Gill Sans MT"/>
                <w:sz w:val="20"/>
                <w:szCs w:val="20"/>
              </w:rPr>
              <w:t>ROM/EWO</w:t>
            </w:r>
          </w:p>
        </w:tc>
        <w:tc>
          <w:tcPr>
            <w:tcW w:w="10631" w:type="dxa"/>
            <w:shd w:val="clear" w:color="auto" w:fill="auto"/>
          </w:tcPr>
          <w:p w14:paraId="01007579" w14:textId="77777777" w:rsidR="002068B7" w:rsidRDefault="002068B7" w:rsidP="00C31910">
            <w:pPr>
              <w:jc w:val="both"/>
              <w:rPr>
                <w:rFonts w:ascii="Gill Sans MT" w:hAnsi="Gill Sans MT"/>
                <w:bCs/>
                <w:sz w:val="20"/>
                <w:szCs w:val="20"/>
              </w:rPr>
            </w:pPr>
            <w:r>
              <w:rPr>
                <w:rFonts w:ascii="Gill Sans MT" w:hAnsi="Gill Sans MT"/>
                <w:bCs/>
                <w:sz w:val="20"/>
                <w:szCs w:val="20"/>
              </w:rPr>
              <w:t>EWO working with</w:t>
            </w:r>
            <w:r w:rsidR="00741418">
              <w:rPr>
                <w:rFonts w:ascii="Gill Sans MT" w:hAnsi="Gill Sans MT"/>
                <w:bCs/>
                <w:sz w:val="20"/>
                <w:szCs w:val="20"/>
              </w:rPr>
              <w:t xml:space="preserve"> the attendance team, targeted P</w:t>
            </w:r>
            <w:r w:rsidR="000773D7">
              <w:rPr>
                <w:rFonts w:ascii="Gill Sans MT" w:hAnsi="Gill Sans MT"/>
                <w:bCs/>
                <w:sz w:val="20"/>
                <w:szCs w:val="20"/>
              </w:rPr>
              <w:t>upil P</w:t>
            </w:r>
            <w:r>
              <w:rPr>
                <w:rFonts w:ascii="Gill Sans MT" w:hAnsi="Gill Sans MT"/>
                <w:bCs/>
                <w:sz w:val="20"/>
                <w:szCs w:val="20"/>
              </w:rPr>
              <w:t>remium</w:t>
            </w:r>
            <w:r w:rsidR="000773D7">
              <w:rPr>
                <w:rFonts w:ascii="Gill Sans MT" w:hAnsi="Gill Sans MT"/>
                <w:bCs/>
                <w:sz w:val="20"/>
                <w:szCs w:val="20"/>
              </w:rPr>
              <w:t xml:space="preserve"> students to improve attendance.</w:t>
            </w:r>
            <w:r w:rsidR="00465C84">
              <w:rPr>
                <w:rFonts w:ascii="Gill Sans MT" w:hAnsi="Gill Sans MT"/>
                <w:bCs/>
                <w:sz w:val="20"/>
                <w:szCs w:val="20"/>
              </w:rPr>
              <w:t xml:space="preserve">  Main strategies included surgery meetings with parents and students, </w:t>
            </w:r>
            <w:r w:rsidR="00741418">
              <w:rPr>
                <w:rFonts w:ascii="Gill Sans MT" w:hAnsi="Gill Sans MT"/>
                <w:bCs/>
                <w:sz w:val="20"/>
                <w:szCs w:val="20"/>
              </w:rPr>
              <w:t>Attendance Planning Meetings (</w:t>
            </w:r>
            <w:r w:rsidR="00465C84">
              <w:rPr>
                <w:rFonts w:ascii="Gill Sans MT" w:hAnsi="Gill Sans MT"/>
                <w:bCs/>
                <w:sz w:val="20"/>
                <w:szCs w:val="20"/>
              </w:rPr>
              <w:t>APM</w:t>
            </w:r>
            <w:r w:rsidR="00741418">
              <w:rPr>
                <w:rFonts w:ascii="Gill Sans MT" w:hAnsi="Gill Sans MT"/>
                <w:bCs/>
                <w:sz w:val="20"/>
                <w:szCs w:val="20"/>
              </w:rPr>
              <w:t>)</w:t>
            </w:r>
            <w:r w:rsidR="00465C84">
              <w:rPr>
                <w:rFonts w:ascii="Gill Sans MT" w:hAnsi="Gill Sans MT"/>
                <w:bCs/>
                <w:sz w:val="20"/>
                <w:szCs w:val="20"/>
              </w:rPr>
              <w:t xml:space="preserve"> and penalty notice warnings.</w:t>
            </w:r>
            <w:r w:rsidR="009260C4">
              <w:rPr>
                <w:rFonts w:ascii="Gill Sans MT" w:hAnsi="Gill Sans MT"/>
                <w:bCs/>
                <w:sz w:val="20"/>
                <w:szCs w:val="20"/>
              </w:rPr>
              <w:t xml:space="preserve">  This academic year has seen 42 students involved in surgery meetings (Year 7- 4 students, Year 8- 6 students, Year 9 – 12 students, Year 10 – 12 students and Year 11 – 8 students) and 32 </w:t>
            </w:r>
            <w:r w:rsidR="00741418">
              <w:rPr>
                <w:rFonts w:ascii="Gill Sans MT" w:hAnsi="Gill Sans MT"/>
                <w:bCs/>
                <w:sz w:val="20"/>
                <w:szCs w:val="20"/>
              </w:rPr>
              <w:t>at</w:t>
            </w:r>
            <w:r w:rsidR="009260C4">
              <w:rPr>
                <w:rFonts w:ascii="Gill Sans MT" w:hAnsi="Gill Sans MT"/>
                <w:bCs/>
                <w:sz w:val="20"/>
                <w:szCs w:val="20"/>
              </w:rPr>
              <w:t xml:space="preserve"> APM (Year 7-5 students, Year 8 – 5 students, Year 9 – 7students, Year 10 – 9 students and Year 11 – 6 students)</w:t>
            </w:r>
          </w:p>
          <w:p w14:paraId="09A75ED4" w14:textId="77777777" w:rsidR="00BA3425" w:rsidRPr="002068B7" w:rsidRDefault="00BA3425" w:rsidP="00C31910">
            <w:pPr>
              <w:jc w:val="both"/>
              <w:rPr>
                <w:rFonts w:ascii="Gill Sans MT" w:hAnsi="Gill Sans MT"/>
                <w:bCs/>
                <w:sz w:val="20"/>
                <w:szCs w:val="20"/>
              </w:rPr>
            </w:pPr>
            <w:r>
              <w:rPr>
                <w:rFonts w:ascii="Gill Sans MT" w:hAnsi="Gill Sans MT"/>
                <w:bCs/>
                <w:sz w:val="20"/>
                <w:szCs w:val="20"/>
              </w:rPr>
              <w:t>From surgery meetings 18 students met their attendance targets and the file closed by the EWO and these students are now closely monitored by the school.  In Year 11</w:t>
            </w:r>
            <w:r w:rsidR="00741418">
              <w:rPr>
                <w:rFonts w:ascii="Gill Sans MT" w:hAnsi="Gill Sans MT"/>
                <w:bCs/>
                <w:sz w:val="20"/>
                <w:szCs w:val="20"/>
              </w:rPr>
              <w:t>;</w:t>
            </w:r>
            <w:r>
              <w:rPr>
                <w:rFonts w:ascii="Gill Sans MT" w:hAnsi="Gill Sans MT"/>
                <w:bCs/>
                <w:sz w:val="20"/>
                <w:szCs w:val="20"/>
              </w:rPr>
              <w:t xml:space="preserve"> 5 out the 6 students met their attendance targets after APMs and therefore the file is closed due to their improvement.</w:t>
            </w:r>
          </w:p>
          <w:p w14:paraId="74EDA383" w14:textId="77777777" w:rsidR="002068B7" w:rsidRDefault="002068B7" w:rsidP="00C31910">
            <w:pPr>
              <w:jc w:val="both"/>
              <w:rPr>
                <w:rFonts w:ascii="Gill Sans MT" w:hAnsi="Gill Sans MT"/>
                <w:sz w:val="20"/>
                <w:szCs w:val="20"/>
              </w:rPr>
            </w:pPr>
            <w:r>
              <w:rPr>
                <w:rFonts w:ascii="Gill Sans MT" w:hAnsi="Gill Sans MT"/>
                <w:sz w:val="20"/>
                <w:szCs w:val="20"/>
              </w:rPr>
              <w:t>Pupil Premium attendance</w:t>
            </w:r>
            <w:r w:rsidR="00741418">
              <w:rPr>
                <w:rFonts w:ascii="Gill Sans MT" w:hAnsi="Gill Sans MT"/>
                <w:sz w:val="20"/>
                <w:szCs w:val="20"/>
              </w:rPr>
              <w:t xml:space="preserve"> was</w:t>
            </w:r>
            <w:r>
              <w:rPr>
                <w:rFonts w:ascii="Gill Sans MT" w:hAnsi="Gill Sans MT"/>
                <w:sz w:val="20"/>
                <w:szCs w:val="20"/>
              </w:rPr>
              <w:t xml:space="preserve"> 92.6% compared to 96.4%</w:t>
            </w:r>
            <w:r w:rsidR="000773D7">
              <w:rPr>
                <w:rFonts w:ascii="Gill Sans MT" w:hAnsi="Gill Sans MT"/>
                <w:sz w:val="20"/>
                <w:szCs w:val="20"/>
              </w:rPr>
              <w:t xml:space="preserve"> Non PP</w:t>
            </w:r>
            <w:r w:rsidR="00741418">
              <w:rPr>
                <w:rFonts w:ascii="Gill Sans MT" w:hAnsi="Gill Sans MT"/>
                <w:sz w:val="20"/>
                <w:szCs w:val="20"/>
              </w:rPr>
              <w:t xml:space="preserve"> with</w:t>
            </w:r>
            <w:r>
              <w:rPr>
                <w:rFonts w:ascii="Gill Sans MT" w:hAnsi="Gill Sans MT"/>
                <w:sz w:val="20"/>
                <w:szCs w:val="20"/>
              </w:rPr>
              <w:t xml:space="preserve"> a gap of 3.8%.</w:t>
            </w:r>
            <w:r w:rsidR="00BD7A41">
              <w:rPr>
                <w:rFonts w:ascii="Gill Sans MT" w:hAnsi="Gill Sans MT"/>
                <w:sz w:val="20"/>
                <w:szCs w:val="20"/>
              </w:rPr>
              <w:t xml:space="preserve">  A bout of illness affected all local schools in December.  The average drop across the LA was 0.9% for December w</w:t>
            </w:r>
            <w:r w:rsidR="00741418">
              <w:rPr>
                <w:rFonts w:ascii="Gill Sans MT" w:hAnsi="Gill Sans MT"/>
                <w:sz w:val="20"/>
                <w:szCs w:val="20"/>
              </w:rPr>
              <w:t xml:space="preserve">ith Wade Deacon dropping 0.7%. </w:t>
            </w:r>
            <w:r w:rsidR="00BD7A41">
              <w:rPr>
                <w:rFonts w:ascii="Gill Sans MT" w:hAnsi="Gill Sans MT"/>
                <w:sz w:val="20"/>
                <w:szCs w:val="20"/>
              </w:rPr>
              <w:t>The 420 PP students attendance at this time also</w:t>
            </w:r>
            <w:r w:rsidR="00741418">
              <w:rPr>
                <w:rFonts w:ascii="Gill Sans MT" w:hAnsi="Gill Sans MT"/>
                <w:sz w:val="20"/>
                <w:szCs w:val="20"/>
              </w:rPr>
              <w:t xml:space="preserve"> dropped by the same percentage which was 0.7%.</w:t>
            </w:r>
          </w:p>
          <w:p w14:paraId="5BA6BC48" w14:textId="77777777" w:rsidR="00FF60E2" w:rsidRPr="00741418" w:rsidRDefault="004A679E" w:rsidP="00741418">
            <w:pPr>
              <w:jc w:val="both"/>
              <w:rPr>
                <w:rFonts w:ascii="Gill Sans MT" w:hAnsi="Gill Sans MT"/>
                <w:sz w:val="20"/>
                <w:szCs w:val="20"/>
              </w:rPr>
            </w:pPr>
            <w:r>
              <w:rPr>
                <w:rFonts w:ascii="Gill Sans MT" w:hAnsi="Gill Sans MT"/>
                <w:sz w:val="20"/>
                <w:szCs w:val="20"/>
              </w:rPr>
              <w:t xml:space="preserve">Year 7 Pupil Premium students compared to last year’s Year 7 </w:t>
            </w:r>
            <w:r w:rsidR="00C31910">
              <w:rPr>
                <w:rFonts w:ascii="Gill Sans MT" w:hAnsi="Gill Sans MT"/>
                <w:sz w:val="20"/>
                <w:szCs w:val="20"/>
              </w:rPr>
              <w:t xml:space="preserve">attendance </w:t>
            </w:r>
            <w:r>
              <w:rPr>
                <w:rFonts w:ascii="Gill Sans MT" w:hAnsi="Gill Sans MT"/>
                <w:sz w:val="20"/>
                <w:szCs w:val="20"/>
              </w:rPr>
              <w:t xml:space="preserve">have </w:t>
            </w:r>
            <w:r w:rsidR="00741418">
              <w:rPr>
                <w:rFonts w:ascii="Gill Sans MT" w:hAnsi="Gill Sans MT"/>
                <w:sz w:val="20"/>
                <w:szCs w:val="20"/>
              </w:rPr>
              <w:t>diminished</w:t>
            </w:r>
            <w:r>
              <w:rPr>
                <w:rFonts w:ascii="Gill Sans MT" w:hAnsi="Gill Sans MT"/>
                <w:sz w:val="20"/>
                <w:szCs w:val="20"/>
              </w:rPr>
              <w:t xml:space="preserve"> the difference between PP and Non PP by 0.91%</w:t>
            </w:r>
            <w:r w:rsidR="00741418">
              <w:rPr>
                <w:rFonts w:ascii="Gill Sans MT" w:hAnsi="Gill Sans MT"/>
                <w:sz w:val="20"/>
                <w:szCs w:val="20"/>
              </w:rPr>
              <w:t>. The difference changed from -</w:t>
            </w:r>
            <w:r>
              <w:rPr>
                <w:rFonts w:ascii="Gill Sans MT" w:hAnsi="Gill Sans MT"/>
                <w:sz w:val="20"/>
                <w:szCs w:val="20"/>
              </w:rPr>
              <w:t xml:space="preserve">2.23% to </w:t>
            </w:r>
            <w:r w:rsidR="00741418">
              <w:rPr>
                <w:rFonts w:ascii="Gill Sans MT" w:hAnsi="Gill Sans MT"/>
                <w:sz w:val="20"/>
                <w:szCs w:val="20"/>
              </w:rPr>
              <w:t>-1.32%. The a</w:t>
            </w:r>
            <w:r>
              <w:rPr>
                <w:rFonts w:ascii="Gill Sans MT" w:hAnsi="Gill Sans MT"/>
                <w:sz w:val="20"/>
                <w:szCs w:val="20"/>
              </w:rPr>
              <w:t>uthorised absences</w:t>
            </w:r>
            <w:r w:rsidR="00741418">
              <w:rPr>
                <w:rFonts w:ascii="Gill Sans MT" w:hAnsi="Gill Sans MT"/>
                <w:sz w:val="20"/>
                <w:szCs w:val="20"/>
              </w:rPr>
              <w:t xml:space="preserve"> reduced </w:t>
            </w:r>
            <w:r>
              <w:rPr>
                <w:rFonts w:ascii="Gill Sans MT" w:hAnsi="Gill Sans MT"/>
                <w:sz w:val="20"/>
                <w:szCs w:val="20"/>
              </w:rPr>
              <w:t xml:space="preserve">between PP and Non PP </w:t>
            </w:r>
            <w:r w:rsidR="00741418">
              <w:rPr>
                <w:rFonts w:ascii="Gill Sans MT" w:hAnsi="Gill Sans MT"/>
                <w:sz w:val="20"/>
                <w:szCs w:val="20"/>
              </w:rPr>
              <w:t xml:space="preserve">which improved by 1.07%. </w:t>
            </w:r>
            <w:r>
              <w:rPr>
                <w:rFonts w:ascii="Gill Sans MT" w:hAnsi="Gill Sans MT"/>
                <w:sz w:val="20"/>
                <w:szCs w:val="20"/>
              </w:rPr>
              <w:t>Year 8 has seen improvements in the gap between PP and Non PP compared to last academic year</w:t>
            </w:r>
            <w:r w:rsidR="00741418">
              <w:rPr>
                <w:rFonts w:ascii="Gill Sans MT" w:hAnsi="Gill Sans MT"/>
                <w:sz w:val="20"/>
                <w:szCs w:val="20"/>
              </w:rPr>
              <w:t>. I</w:t>
            </w:r>
            <w:r>
              <w:rPr>
                <w:rFonts w:ascii="Gill Sans MT" w:hAnsi="Gill Sans MT"/>
                <w:sz w:val="20"/>
                <w:szCs w:val="20"/>
              </w:rPr>
              <w:t>n</w:t>
            </w:r>
            <w:r w:rsidR="00741418">
              <w:rPr>
                <w:rFonts w:ascii="Gill Sans MT" w:hAnsi="Gill Sans MT"/>
                <w:sz w:val="20"/>
                <w:szCs w:val="20"/>
              </w:rPr>
              <w:t xml:space="preserve"> overall</w:t>
            </w:r>
            <w:r>
              <w:rPr>
                <w:rFonts w:ascii="Gill Sans MT" w:hAnsi="Gill Sans MT"/>
                <w:sz w:val="20"/>
                <w:szCs w:val="20"/>
              </w:rPr>
              <w:t xml:space="preserve"> attendance</w:t>
            </w:r>
            <w:r w:rsidR="00741418">
              <w:rPr>
                <w:rFonts w:ascii="Gill Sans MT" w:hAnsi="Gill Sans MT"/>
                <w:sz w:val="20"/>
                <w:szCs w:val="20"/>
              </w:rPr>
              <w:t xml:space="preserve"> there was a</w:t>
            </w:r>
            <w:r>
              <w:rPr>
                <w:rFonts w:ascii="Gill Sans MT" w:hAnsi="Gill Sans MT"/>
                <w:sz w:val="20"/>
                <w:szCs w:val="20"/>
              </w:rPr>
              <w:t xml:space="preserve"> 0.45%</w:t>
            </w:r>
            <w:r w:rsidR="00741418">
              <w:rPr>
                <w:rFonts w:ascii="Gill Sans MT" w:hAnsi="Gill Sans MT"/>
                <w:sz w:val="20"/>
                <w:szCs w:val="20"/>
              </w:rPr>
              <w:t xml:space="preserve"> reduction in the gap</w:t>
            </w:r>
            <w:r>
              <w:rPr>
                <w:rFonts w:ascii="Gill Sans MT" w:hAnsi="Gill Sans MT"/>
                <w:sz w:val="20"/>
                <w:szCs w:val="20"/>
              </w:rPr>
              <w:t>, u</w:t>
            </w:r>
            <w:r w:rsidR="00C31910">
              <w:rPr>
                <w:rFonts w:ascii="Gill Sans MT" w:hAnsi="Gill Sans MT"/>
                <w:sz w:val="20"/>
                <w:szCs w:val="20"/>
              </w:rPr>
              <w:t>nauthorised absences by O code</w:t>
            </w:r>
            <w:r w:rsidR="00741418">
              <w:rPr>
                <w:rFonts w:ascii="Gill Sans MT" w:hAnsi="Gill Sans MT"/>
                <w:sz w:val="20"/>
                <w:szCs w:val="20"/>
              </w:rPr>
              <w:t xml:space="preserve"> reduced by</w:t>
            </w:r>
            <w:r w:rsidR="00C31910">
              <w:rPr>
                <w:rFonts w:ascii="Gill Sans MT" w:hAnsi="Gill Sans MT"/>
                <w:sz w:val="20"/>
                <w:szCs w:val="20"/>
              </w:rPr>
              <w:t xml:space="preserve"> </w:t>
            </w:r>
            <w:r>
              <w:rPr>
                <w:rFonts w:ascii="Gill Sans MT" w:hAnsi="Gill Sans MT"/>
                <w:sz w:val="20"/>
                <w:szCs w:val="20"/>
              </w:rPr>
              <w:t xml:space="preserve">0.42% and reported authorised </w:t>
            </w:r>
            <w:r>
              <w:rPr>
                <w:rFonts w:ascii="Gill Sans MT" w:hAnsi="Gill Sans MT"/>
                <w:sz w:val="20"/>
                <w:szCs w:val="20"/>
              </w:rPr>
              <w:lastRenderedPageBreak/>
              <w:t>illness</w:t>
            </w:r>
            <w:r w:rsidR="00741418">
              <w:rPr>
                <w:rFonts w:ascii="Gill Sans MT" w:hAnsi="Gill Sans MT"/>
                <w:sz w:val="20"/>
                <w:szCs w:val="20"/>
              </w:rPr>
              <w:t xml:space="preserve"> reduced</w:t>
            </w:r>
            <w:r>
              <w:rPr>
                <w:rFonts w:ascii="Gill Sans MT" w:hAnsi="Gill Sans MT"/>
                <w:sz w:val="20"/>
                <w:szCs w:val="20"/>
              </w:rPr>
              <w:t xml:space="preserve"> by 0.12%.  Year 10s authorised illness difference between PP and Non PP students has </w:t>
            </w:r>
            <w:r w:rsidR="00741418">
              <w:rPr>
                <w:rFonts w:ascii="Gill Sans MT" w:hAnsi="Gill Sans MT"/>
                <w:sz w:val="20"/>
                <w:szCs w:val="20"/>
              </w:rPr>
              <w:t>diminished</w:t>
            </w:r>
            <w:r>
              <w:rPr>
                <w:rFonts w:ascii="Gill Sans MT" w:hAnsi="Gill Sans MT"/>
                <w:sz w:val="20"/>
                <w:szCs w:val="20"/>
              </w:rPr>
              <w:t xml:space="preserve"> by 0.65% and the attendance </w:t>
            </w:r>
            <w:r w:rsidR="00741418">
              <w:rPr>
                <w:rFonts w:ascii="Gill Sans MT" w:hAnsi="Gill Sans MT"/>
                <w:sz w:val="20"/>
                <w:szCs w:val="20"/>
              </w:rPr>
              <w:t xml:space="preserve">gap closed </w:t>
            </w:r>
            <w:r>
              <w:rPr>
                <w:rFonts w:ascii="Gill Sans MT" w:hAnsi="Gill Sans MT"/>
                <w:sz w:val="20"/>
                <w:szCs w:val="20"/>
              </w:rPr>
              <w:t>by 0.15%.</w:t>
            </w:r>
          </w:p>
        </w:tc>
        <w:tc>
          <w:tcPr>
            <w:tcW w:w="869" w:type="dxa"/>
            <w:shd w:val="clear" w:color="auto" w:fill="auto"/>
          </w:tcPr>
          <w:p w14:paraId="2691F6BE" w14:textId="77777777" w:rsidR="009D0CFD" w:rsidRPr="00971374" w:rsidRDefault="007F6650" w:rsidP="009D0CFD">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14,000</w:t>
            </w:r>
          </w:p>
        </w:tc>
      </w:tr>
      <w:tr w:rsidR="006D0EA7" w:rsidRPr="00A4107D" w14:paraId="413A9064" w14:textId="77777777" w:rsidTr="006D0EA7">
        <w:tc>
          <w:tcPr>
            <w:tcW w:w="1333" w:type="dxa"/>
            <w:shd w:val="clear" w:color="auto" w:fill="auto"/>
          </w:tcPr>
          <w:p w14:paraId="2B9B7940" w14:textId="77777777" w:rsidR="009D0CFD" w:rsidRPr="00971374" w:rsidRDefault="00AA65AF" w:rsidP="00AA65AF">
            <w:pPr>
              <w:spacing w:after="0" w:line="240" w:lineRule="auto"/>
              <w:jc w:val="center"/>
              <w:rPr>
                <w:rFonts w:ascii="Gill Sans MT" w:eastAsia="Calibri" w:hAnsi="Gill Sans MT"/>
                <w:sz w:val="20"/>
                <w:szCs w:val="20"/>
              </w:rPr>
            </w:pPr>
            <w:r>
              <w:rPr>
                <w:rFonts w:ascii="Gill Sans MT" w:eastAsia="Calibri" w:hAnsi="Gill Sans MT"/>
                <w:sz w:val="20"/>
                <w:szCs w:val="20"/>
              </w:rPr>
              <w:t>Tutor Time</w:t>
            </w:r>
          </w:p>
        </w:tc>
        <w:tc>
          <w:tcPr>
            <w:tcW w:w="1101" w:type="dxa"/>
            <w:shd w:val="clear" w:color="auto" w:fill="auto"/>
          </w:tcPr>
          <w:p w14:paraId="068755D5" w14:textId="77777777" w:rsidR="009D0CFD" w:rsidRPr="00971374" w:rsidRDefault="00AA65AF"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All Years</w:t>
            </w:r>
          </w:p>
          <w:p w14:paraId="10F48E18" w14:textId="77777777" w:rsidR="009D0CFD" w:rsidRPr="00971374" w:rsidRDefault="009D0CFD" w:rsidP="006D2C2E">
            <w:pPr>
              <w:spacing w:after="0" w:line="240" w:lineRule="auto"/>
              <w:jc w:val="center"/>
              <w:rPr>
                <w:rFonts w:ascii="Gill Sans MT" w:eastAsia="Calibri" w:hAnsi="Gill Sans MT"/>
                <w:sz w:val="20"/>
                <w:szCs w:val="20"/>
              </w:rPr>
            </w:pPr>
          </w:p>
        </w:tc>
        <w:tc>
          <w:tcPr>
            <w:tcW w:w="1218" w:type="dxa"/>
            <w:shd w:val="clear" w:color="auto" w:fill="auto"/>
          </w:tcPr>
          <w:p w14:paraId="10FBEDA9" w14:textId="77777777" w:rsidR="009D0CFD" w:rsidRPr="00971374" w:rsidRDefault="007677BF"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Progress Leaders</w:t>
            </w:r>
          </w:p>
        </w:tc>
        <w:tc>
          <w:tcPr>
            <w:tcW w:w="10631" w:type="dxa"/>
            <w:shd w:val="clear" w:color="auto" w:fill="auto"/>
          </w:tcPr>
          <w:p w14:paraId="2BD9360D" w14:textId="77777777" w:rsidR="009D0CFD" w:rsidRDefault="00C12AFB" w:rsidP="006D2C2E">
            <w:pPr>
              <w:jc w:val="both"/>
              <w:rPr>
                <w:rFonts w:ascii="Gill Sans MT" w:hAnsi="Gill Sans MT"/>
                <w:sz w:val="20"/>
                <w:szCs w:val="20"/>
              </w:rPr>
            </w:pPr>
            <w:r>
              <w:rPr>
                <w:rFonts w:ascii="Gill Sans MT" w:hAnsi="Gill Sans MT"/>
                <w:sz w:val="20"/>
                <w:szCs w:val="20"/>
              </w:rPr>
              <w:t>Similar to PPI, tutor teams</w:t>
            </w:r>
            <w:r w:rsidR="00741418">
              <w:rPr>
                <w:rFonts w:ascii="Gill Sans MT" w:hAnsi="Gill Sans MT"/>
                <w:sz w:val="20"/>
                <w:szCs w:val="20"/>
              </w:rPr>
              <w:t xml:space="preserve"> were</w:t>
            </w:r>
            <w:r>
              <w:rPr>
                <w:rFonts w:ascii="Gill Sans MT" w:hAnsi="Gill Sans MT"/>
                <w:sz w:val="20"/>
                <w:szCs w:val="20"/>
              </w:rPr>
              <w:t xml:space="preserve"> given extra capacity to provide bespoke mentori</w:t>
            </w:r>
            <w:r w:rsidR="00741418">
              <w:rPr>
                <w:rFonts w:ascii="Gill Sans MT" w:hAnsi="Gill Sans MT"/>
                <w:sz w:val="20"/>
                <w:szCs w:val="20"/>
              </w:rPr>
              <w:t xml:space="preserve">ng for Pupil Premium students. </w:t>
            </w:r>
            <w:r>
              <w:rPr>
                <w:rFonts w:ascii="Gill Sans MT" w:hAnsi="Gill Sans MT"/>
                <w:sz w:val="20"/>
                <w:szCs w:val="20"/>
              </w:rPr>
              <w:t>Discussions</w:t>
            </w:r>
            <w:r w:rsidR="00C238E0">
              <w:rPr>
                <w:rFonts w:ascii="Gill Sans MT" w:hAnsi="Gill Sans MT"/>
                <w:sz w:val="20"/>
                <w:szCs w:val="20"/>
              </w:rPr>
              <w:t xml:space="preserve"> </w:t>
            </w:r>
            <w:r w:rsidR="00741418">
              <w:rPr>
                <w:rFonts w:ascii="Gill Sans MT" w:hAnsi="Gill Sans MT"/>
                <w:sz w:val="20"/>
                <w:szCs w:val="20"/>
              </w:rPr>
              <w:t>took place</w:t>
            </w:r>
            <w:r w:rsidR="00C238E0">
              <w:rPr>
                <w:rFonts w:ascii="Gill Sans MT" w:hAnsi="Gill Sans MT"/>
                <w:sz w:val="20"/>
                <w:szCs w:val="20"/>
              </w:rPr>
              <w:t xml:space="preserve"> around</w:t>
            </w:r>
            <w:r w:rsidR="00741418">
              <w:rPr>
                <w:rFonts w:ascii="Gill Sans MT" w:hAnsi="Gill Sans MT"/>
                <w:sz w:val="20"/>
                <w:szCs w:val="20"/>
              </w:rPr>
              <w:t xml:space="preserve"> Attitude to Learning (</w:t>
            </w:r>
            <w:r w:rsidR="00C238E0">
              <w:rPr>
                <w:rFonts w:ascii="Gill Sans MT" w:hAnsi="Gill Sans MT"/>
                <w:sz w:val="20"/>
                <w:szCs w:val="20"/>
              </w:rPr>
              <w:t>ATL</w:t>
            </w:r>
            <w:r w:rsidR="00741418">
              <w:rPr>
                <w:rFonts w:ascii="Gill Sans MT" w:hAnsi="Gill Sans MT"/>
                <w:sz w:val="20"/>
                <w:szCs w:val="20"/>
              </w:rPr>
              <w:t>)</w:t>
            </w:r>
            <w:r w:rsidR="00C238E0">
              <w:rPr>
                <w:rFonts w:ascii="Gill Sans MT" w:hAnsi="Gill Sans MT"/>
                <w:sz w:val="20"/>
                <w:szCs w:val="20"/>
              </w:rPr>
              <w:t xml:space="preserve"> and progress in lessons, attendance and behaviour.</w:t>
            </w:r>
            <w:r w:rsidR="009967A5">
              <w:rPr>
                <w:rFonts w:ascii="Gill Sans MT" w:hAnsi="Gill Sans MT"/>
                <w:sz w:val="20"/>
                <w:szCs w:val="20"/>
              </w:rPr>
              <w:t xml:space="preserve">  Tutors </w:t>
            </w:r>
            <w:r w:rsidR="00537BE0">
              <w:rPr>
                <w:rFonts w:ascii="Gill Sans MT" w:hAnsi="Gill Sans MT"/>
                <w:sz w:val="20"/>
                <w:szCs w:val="20"/>
              </w:rPr>
              <w:t>had</w:t>
            </w:r>
            <w:r w:rsidR="009967A5">
              <w:rPr>
                <w:rFonts w:ascii="Gill Sans MT" w:hAnsi="Gill Sans MT"/>
                <w:sz w:val="20"/>
                <w:szCs w:val="20"/>
              </w:rPr>
              <w:t xml:space="preserve"> one to one </w:t>
            </w:r>
            <w:r w:rsidR="00741418">
              <w:rPr>
                <w:rFonts w:ascii="Gill Sans MT" w:hAnsi="Gill Sans MT"/>
                <w:sz w:val="20"/>
                <w:szCs w:val="20"/>
              </w:rPr>
              <w:t>conversations</w:t>
            </w:r>
            <w:r w:rsidR="009967A5">
              <w:rPr>
                <w:rFonts w:ascii="Gill Sans MT" w:hAnsi="Gill Sans MT"/>
                <w:sz w:val="20"/>
                <w:szCs w:val="20"/>
              </w:rPr>
              <w:t xml:space="preserve"> about relationships, friendships and progress, contact with parents via email or telephone calls, book checks and equipment checks.</w:t>
            </w:r>
          </w:p>
          <w:p w14:paraId="46FB5967" w14:textId="77777777" w:rsidR="00C238E0" w:rsidRDefault="00741418" w:rsidP="006D2C2E">
            <w:pPr>
              <w:jc w:val="both"/>
              <w:rPr>
                <w:rFonts w:ascii="Gill Sans MT" w:hAnsi="Gill Sans MT"/>
                <w:sz w:val="20"/>
                <w:szCs w:val="20"/>
              </w:rPr>
            </w:pPr>
            <w:r>
              <w:rPr>
                <w:rFonts w:ascii="Gill Sans MT" w:hAnsi="Gill Sans MT"/>
                <w:sz w:val="20"/>
                <w:szCs w:val="20"/>
              </w:rPr>
              <w:t>Below is a c</w:t>
            </w:r>
            <w:r w:rsidR="00C238E0">
              <w:rPr>
                <w:rFonts w:ascii="Gill Sans MT" w:hAnsi="Gill Sans MT"/>
                <w:sz w:val="20"/>
                <w:szCs w:val="20"/>
              </w:rPr>
              <w:t>omparison between Pupil Premium</w:t>
            </w:r>
            <w:r>
              <w:rPr>
                <w:rFonts w:ascii="Gill Sans MT" w:hAnsi="Gill Sans MT"/>
                <w:sz w:val="20"/>
                <w:szCs w:val="20"/>
              </w:rPr>
              <w:t xml:space="preserve"> and Non Pupil premium students in regards to their achievement points, behaviour incidents and number of incidents of ATL issues.</w:t>
            </w:r>
          </w:p>
          <w:p w14:paraId="33A1A59A" w14:textId="77777777" w:rsidR="00C238E0" w:rsidRDefault="00C238E0" w:rsidP="006D2C2E">
            <w:pPr>
              <w:jc w:val="both"/>
              <w:rPr>
                <w:rFonts w:ascii="Gill Sans MT" w:hAnsi="Gill Sans MT"/>
                <w:sz w:val="20"/>
                <w:szCs w:val="20"/>
              </w:rPr>
            </w:pPr>
            <w:r>
              <w:rPr>
                <w:rFonts w:ascii="Gill Sans MT" w:hAnsi="Gill Sans MT"/>
                <w:sz w:val="20"/>
                <w:szCs w:val="20"/>
              </w:rPr>
              <w:t>Even though there is a slight difference between the two groups of students</w:t>
            </w:r>
            <w:r w:rsidR="007C5F7A">
              <w:rPr>
                <w:rFonts w:ascii="Gill Sans MT" w:hAnsi="Gill Sans MT"/>
                <w:sz w:val="20"/>
                <w:szCs w:val="20"/>
              </w:rPr>
              <w:t>,</w:t>
            </w:r>
            <w:r>
              <w:rPr>
                <w:rFonts w:ascii="Gill Sans MT" w:hAnsi="Gill Sans MT"/>
                <w:sz w:val="20"/>
                <w:szCs w:val="20"/>
              </w:rPr>
              <w:t xml:space="preserve"> the ATL for Pupil</w:t>
            </w:r>
            <w:r w:rsidR="007C5F7A">
              <w:rPr>
                <w:rFonts w:ascii="Gill Sans MT" w:hAnsi="Gill Sans MT"/>
                <w:sz w:val="20"/>
                <w:szCs w:val="20"/>
              </w:rPr>
              <w:t xml:space="preserve"> Premium students is improving. </w:t>
            </w:r>
            <w:r>
              <w:rPr>
                <w:rFonts w:ascii="Gill Sans MT" w:hAnsi="Gill Sans MT"/>
                <w:sz w:val="20"/>
                <w:szCs w:val="20"/>
              </w:rPr>
              <w:t xml:space="preserve">Tutor intervention has been responsible for a decrease in ATL (Attitude to Learning) incidents and the recording of </w:t>
            </w:r>
            <w:proofErr w:type="spellStart"/>
            <w:r>
              <w:rPr>
                <w:rFonts w:ascii="Gill Sans MT" w:hAnsi="Gill Sans MT"/>
                <w:sz w:val="20"/>
                <w:szCs w:val="20"/>
              </w:rPr>
              <w:t>lates</w:t>
            </w:r>
            <w:proofErr w:type="spellEnd"/>
            <w:r>
              <w:rPr>
                <w:rFonts w:ascii="Gill Sans MT" w:hAnsi="Gill Sans MT"/>
                <w:sz w:val="20"/>
                <w:szCs w:val="20"/>
              </w:rPr>
              <w:t xml:space="preserve"> into lesson.  On SIMs classroom teachers record a 2, 3 or L for students who are late to lesson or their ATL is lower than expected. Whole school has seen a steady decline in incidents recorded from an average of 7.3 per student in the first half term to 4.5 in the final half term.  From February PP student ATL incidents and </w:t>
            </w:r>
            <w:proofErr w:type="spellStart"/>
            <w:r>
              <w:rPr>
                <w:rFonts w:ascii="Gill Sans MT" w:hAnsi="Gill Sans MT"/>
                <w:sz w:val="20"/>
                <w:szCs w:val="20"/>
              </w:rPr>
              <w:t>lates</w:t>
            </w:r>
            <w:proofErr w:type="spellEnd"/>
            <w:r>
              <w:rPr>
                <w:rFonts w:ascii="Gill Sans MT" w:hAnsi="Gill Sans MT"/>
                <w:sz w:val="20"/>
                <w:szCs w:val="20"/>
              </w:rPr>
              <w:t xml:space="preserve"> </w:t>
            </w:r>
            <w:r w:rsidR="007C5F7A">
              <w:rPr>
                <w:rFonts w:ascii="Gill Sans MT" w:hAnsi="Gill Sans MT"/>
                <w:sz w:val="20"/>
                <w:szCs w:val="20"/>
              </w:rPr>
              <w:t>fell by 47% across the school</w:t>
            </w:r>
            <w:r>
              <w:rPr>
                <w:rFonts w:ascii="Gill Sans MT" w:hAnsi="Gill Sans MT"/>
                <w:sz w:val="20"/>
                <w:szCs w:val="20"/>
              </w:rPr>
              <w:t>.</w:t>
            </w:r>
          </w:p>
          <w:p w14:paraId="5B5ACEF9" w14:textId="77777777" w:rsidR="0082402B" w:rsidRPr="008012B9" w:rsidRDefault="0082402B" w:rsidP="006D2C2E">
            <w:pPr>
              <w:jc w:val="both"/>
              <w:rPr>
                <w:rFonts w:ascii="Gill Sans MT" w:hAnsi="Gill Sans MT"/>
                <w:b/>
                <w:sz w:val="20"/>
                <w:szCs w:val="20"/>
              </w:rPr>
            </w:pPr>
            <w:r w:rsidRPr="008012B9">
              <w:rPr>
                <w:rFonts w:ascii="Gill Sans MT" w:hAnsi="Gill Sans MT"/>
                <w:b/>
                <w:sz w:val="20"/>
                <w:szCs w:val="20"/>
              </w:rPr>
              <w:t>Year 7</w:t>
            </w:r>
          </w:p>
          <w:tbl>
            <w:tblPr>
              <w:tblStyle w:val="TableGrid"/>
              <w:tblW w:w="0" w:type="auto"/>
              <w:tblLayout w:type="fixed"/>
              <w:tblLook w:val="04A0" w:firstRow="1" w:lastRow="0" w:firstColumn="1" w:lastColumn="0" w:noHBand="0" w:noVBand="1"/>
            </w:tblPr>
            <w:tblGrid>
              <w:gridCol w:w="3466"/>
              <w:gridCol w:w="3467"/>
              <w:gridCol w:w="3467"/>
            </w:tblGrid>
            <w:tr w:rsidR="0082402B" w14:paraId="64358CEF" w14:textId="77777777" w:rsidTr="008012B9">
              <w:tc>
                <w:tcPr>
                  <w:tcW w:w="3466" w:type="dxa"/>
                  <w:shd w:val="clear" w:color="auto" w:fill="00B0F0"/>
                </w:tcPr>
                <w:p w14:paraId="45C311FB" w14:textId="77777777" w:rsidR="0082402B" w:rsidRDefault="0082402B" w:rsidP="00C7650F">
                  <w:pPr>
                    <w:framePr w:hSpace="180" w:wrap="around" w:vAnchor="page" w:hAnchor="margin" w:xAlign="center" w:y="3440"/>
                    <w:jc w:val="center"/>
                    <w:rPr>
                      <w:rFonts w:ascii="Gill Sans MT" w:hAnsi="Gill Sans MT"/>
                      <w:sz w:val="20"/>
                      <w:szCs w:val="20"/>
                    </w:rPr>
                  </w:pPr>
                </w:p>
              </w:tc>
              <w:tc>
                <w:tcPr>
                  <w:tcW w:w="3467" w:type="dxa"/>
                  <w:shd w:val="clear" w:color="auto" w:fill="00B0F0"/>
                </w:tcPr>
                <w:p w14:paraId="679596C2"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Pupil Premium (54)</w:t>
                  </w:r>
                </w:p>
              </w:tc>
              <w:tc>
                <w:tcPr>
                  <w:tcW w:w="3467" w:type="dxa"/>
                  <w:shd w:val="clear" w:color="auto" w:fill="00B0F0"/>
                </w:tcPr>
                <w:p w14:paraId="70C582BD"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Non Pupil Premium (285)</w:t>
                  </w:r>
                </w:p>
              </w:tc>
            </w:tr>
            <w:tr w:rsidR="0082402B" w14:paraId="447FD13C" w14:textId="77777777" w:rsidTr="008012B9">
              <w:tc>
                <w:tcPr>
                  <w:tcW w:w="3466" w:type="dxa"/>
                  <w:shd w:val="clear" w:color="auto" w:fill="00B0F0"/>
                </w:tcPr>
                <w:p w14:paraId="756CABD3"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Achievement</w:t>
                  </w:r>
                </w:p>
              </w:tc>
              <w:tc>
                <w:tcPr>
                  <w:tcW w:w="3467" w:type="dxa"/>
                </w:tcPr>
                <w:p w14:paraId="6508B948"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35</w:t>
                  </w:r>
                </w:p>
              </w:tc>
              <w:tc>
                <w:tcPr>
                  <w:tcW w:w="3467" w:type="dxa"/>
                </w:tcPr>
                <w:p w14:paraId="1AB8F446"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44</w:t>
                  </w:r>
                </w:p>
              </w:tc>
            </w:tr>
            <w:tr w:rsidR="0082402B" w14:paraId="07913F07" w14:textId="77777777" w:rsidTr="008012B9">
              <w:tc>
                <w:tcPr>
                  <w:tcW w:w="3466" w:type="dxa"/>
                  <w:shd w:val="clear" w:color="auto" w:fill="00B0F0"/>
                </w:tcPr>
                <w:p w14:paraId="768AC049"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Behaviour</w:t>
                  </w:r>
                </w:p>
              </w:tc>
              <w:tc>
                <w:tcPr>
                  <w:tcW w:w="3467" w:type="dxa"/>
                </w:tcPr>
                <w:p w14:paraId="43FFBA63"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1.9</w:t>
                  </w:r>
                </w:p>
              </w:tc>
              <w:tc>
                <w:tcPr>
                  <w:tcW w:w="3467" w:type="dxa"/>
                </w:tcPr>
                <w:p w14:paraId="449E4A32"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1.3</w:t>
                  </w:r>
                </w:p>
              </w:tc>
            </w:tr>
            <w:tr w:rsidR="0082402B" w14:paraId="50F36E3C" w14:textId="77777777" w:rsidTr="008012B9">
              <w:tc>
                <w:tcPr>
                  <w:tcW w:w="3466" w:type="dxa"/>
                  <w:shd w:val="clear" w:color="auto" w:fill="00B0F0"/>
                </w:tcPr>
                <w:p w14:paraId="6A2BA15E"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Number ATL 2,3 or L</w:t>
                  </w:r>
                </w:p>
              </w:tc>
              <w:tc>
                <w:tcPr>
                  <w:tcW w:w="3467" w:type="dxa"/>
                </w:tcPr>
                <w:p w14:paraId="26DA8B56"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24.8</w:t>
                  </w:r>
                </w:p>
              </w:tc>
              <w:tc>
                <w:tcPr>
                  <w:tcW w:w="3467" w:type="dxa"/>
                </w:tcPr>
                <w:p w14:paraId="29202335"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15.3</w:t>
                  </w:r>
                </w:p>
              </w:tc>
            </w:tr>
          </w:tbl>
          <w:p w14:paraId="25D8E6AA" w14:textId="77777777" w:rsidR="007F2409" w:rsidRDefault="007F2409" w:rsidP="006D2C2E">
            <w:pPr>
              <w:jc w:val="both"/>
              <w:rPr>
                <w:rFonts w:ascii="Gill Sans MT" w:hAnsi="Gill Sans MT"/>
                <w:sz w:val="20"/>
                <w:szCs w:val="20"/>
              </w:rPr>
            </w:pPr>
          </w:p>
          <w:p w14:paraId="0D15CCB2" w14:textId="77777777" w:rsidR="007C5F7A" w:rsidRDefault="00C238E0" w:rsidP="006D2C2E">
            <w:pPr>
              <w:jc w:val="both"/>
              <w:rPr>
                <w:rFonts w:ascii="Gill Sans MT" w:hAnsi="Gill Sans MT"/>
                <w:sz w:val="20"/>
                <w:szCs w:val="20"/>
              </w:rPr>
            </w:pPr>
            <w:r>
              <w:rPr>
                <w:rFonts w:ascii="Gill Sans MT" w:hAnsi="Gill Sans MT"/>
                <w:sz w:val="20"/>
                <w:szCs w:val="20"/>
              </w:rPr>
              <w:t xml:space="preserve">Year 7 Pupil Premium students have the lowest recording of ATL incidents and </w:t>
            </w:r>
            <w:r w:rsidR="007C5F7A">
              <w:rPr>
                <w:rFonts w:ascii="Gill Sans MT" w:hAnsi="Gill Sans MT"/>
                <w:sz w:val="20"/>
                <w:szCs w:val="20"/>
              </w:rPr>
              <w:t>l</w:t>
            </w:r>
            <w:r>
              <w:rPr>
                <w:rFonts w:ascii="Gill Sans MT" w:hAnsi="Gill Sans MT"/>
                <w:sz w:val="20"/>
                <w:szCs w:val="20"/>
              </w:rPr>
              <w:t>ate</w:t>
            </w:r>
            <w:r w:rsidR="007C5F7A">
              <w:rPr>
                <w:rFonts w:ascii="Gill Sans MT" w:hAnsi="Gill Sans MT"/>
                <w:sz w:val="20"/>
                <w:szCs w:val="20"/>
              </w:rPr>
              <w:t xml:space="preserve"> marks. </w:t>
            </w:r>
            <w:r>
              <w:rPr>
                <w:rFonts w:ascii="Gill Sans MT" w:hAnsi="Gill Sans MT"/>
                <w:sz w:val="20"/>
                <w:szCs w:val="20"/>
              </w:rPr>
              <w:t>From January ATL incidents have decreased by 28%</w:t>
            </w:r>
            <w:r w:rsidR="007C5F7A">
              <w:rPr>
                <w:rFonts w:ascii="Gill Sans MT" w:hAnsi="Gill Sans MT"/>
                <w:sz w:val="20"/>
                <w:szCs w:val="20"/>
              </w:rPr>
              <w:t>.  From the case studies</w:t>
            </w:r>
            <w:r w:rsidR="009967A5">
              <w:rPr>
                <w:rFonts w:ascii="Gill Sans MT" w:hAnsi="Gill Sans MT"/>
                <w:sz w:val="20"/>
                <w:szCs w:val="20"/>
              </w:rPr>
              <w:t xml:space="preserve"> provided a student went from 97.2% attendance to 97.5% and</w:t>
            </w:r>
            <w:r w:rsidR="0082434A">
              <w:rPr>
                <w:rFonts w:ascii="Gill Sans MT" w:hAnsi="Gill Sans MT"/>
                <w:sz w:val="20"/>
                <w:szCs w:val="20"/>
              </w:rPr>
              <w:t xml:space="preserve"> the</w:t>
            </w:r>
            <w:r w:rsidR="009967A5">
              <w:rPr>
                <w:rFonts w:ascii="Gill Sans MT" w:hAnsi="Gill Sans MT"/>
                <w:sz w:val="20"/>
                <w:szCs w:val="20"/>
              </w:rPr>
              <w:t xml:space="preserve"> progress in their subjects studied improved from 5 subjects not achieving their MEG to just 1 </w:t>
            </w:r>
            <w:r w:rsidR="007C5F7A">
              <w:rPr>
                <w:rFonts w:ascii="Gill Sans MT" w:hAnsi="Gill Sans MT"/>
                <w:sz w:val="20"/>
                <w:szCs w:val="20"/>
              </w:rPr>
              <w:t>subject not achieving their MEG</w:t>
            </w:r>
          </w:p>
          <w:p w14:paraId="185A8057" w14:textId="77777777" w:rsidR="0082402B" w:rsidRPr="008012B9" w:rsidRDefault="0082402B" w:rsidP="006D2C2E">
            <w:pPr>
              <w:jc w:val="both"/>
              <w:rPr>
                <w:rFonts w:ascii="Gill Sans MT" w:hAnsi="Gill Sans MT"/>
                <w:b/>
                <w:sz w:val="20"/>
                <w:szCs w:val="20"/>
              </w:rPr>
            </w:pPr>
            <w:r w:rsidRPr="008012B9">
              <w:rPr>
                <w:rFonts w:ascii="Gill Sans MT" w:hAnsi="Gill Sans MT"/>
                <w:b/>
                <w:sz w:val="20"/>
                <w:szCs w:val="20"/>
              </w:rPr>
              <w:t>Year 8</w:t>
            </w:r>
          </w:p>
          <w:tbl>
            <w:tblPr>
              <w:tblStyle w:val="TableGrid"/>
              <w:tblW w:w="0" w:type="auto"/>
              <w:tblLayout w:type="fixed"/>
              <w:tblLook w:val="04A0" w:firstRow="1" w:lastRow="0" w:firstColumn="1" w:lastColumn="0" w:noHBand="0" w:noVBand="1"/>
            </w:tblPr>
            <w:tblGrid>
              <w:gridCol w:w="3466"/>
              <w:gridCol w:w="3467"/>
              <w:gridCol w:w="3467"/>
            </w:tblGrid>
            <w:tr w:rsidR="0082402B" w14:paraId="53D540C0" w14:textId="77777777" w:rsidTr="008012B9">
              <w:tc>
                <w:tcPr>
                  <w:tcW w:w="3466" w:type="dxa"/>
                  <w:shd w:val="clear" w:color="auto" w:fill="00B0F0"/>
                </w:tcPr>
                <w:p w14:paraId="62FA3B82" w14:textId="77777777" w:rsidR="0082402B" w:rsidRDefault="0082402B" w:rsidP="00C7650F">
                  <w:pPr>
                    <w:framePr w:hSpace="180" w:wrap="around" w:vAnchor="page" w:hAnchor="margin" w:xAlign="center" w:y="3440"/>
                    <w:jc w:val="center"/>
                    <w:rPr>
                      <w:rFonts w:ascii="Gill Sans MT" w:hAnsi="Gill Sans MT"/>
                      <w:sz w:val="20"/>
                      <w:szCs w:val="20"/>
                    </w:rPr>
                  </w:pPr>
                </w:p>
              </w:tc>
              <w:tc>
                <w:tcPr>
                  <w:tcW w:w="3467" w:type="dxa"/>
                  <w:shd w:val="clear" w:color="auto" w:fill="00B0F0"/>
                </w:tcPr>
                <w:p w14:paraId="34C9C305"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Pupil Premium (89)</w:t>
                  </w:r>
                </w:p>
              </w:tc>
              <w:tc>
                <w:tcPr>
                  <w:tcW w:w="3467" w:type="dxa"/>
                  <w:shd w:val="clear" w:color="auto" w:fill="00B0F0"/>
                </w:tcPr>
                <w:p w14:paraId="3B4B53A9"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Non Pupil Premium (227)</w:t>
                  </w:r>
                </w:p>
              </w:tc>
            </w:tr>
            <w:tr w:rsidR="0082402B" w14:paraId="70877BBE" w14:textId="77777777" w:rsidTr="008012B9">
              <w:tc>
                <w:tcPr>
                  <w:tcW w:w="3466" w:type="dxa"/>
                  <w:shd w:val="clear" w:color="auto" w:fill="00B0F0"/>
                </w:tcPr>
                <w:p w14:paraId="3721F518"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Achievement</w:t>
                  </w:r>
                </w:p>
              </w:tc>
              <w:tc>
                <w:tcPr>
                  <w:tcW w:w="3467" w:type="dxa"/>
                </w:tcPr>
                <w:p w14:paraId="2CC4706A"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33</w:t>
                  </w:r>
                </w:p>
              </w:tc>
              <w:tc>
                <w:tcPr>
                  <w:tcW w:w="3467" w:type="dxa"/>
                </w:tcPr>
                <w:p w14:paraId="07194C0E"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42</w:t>
                  </w:r>
                </w:p>
              </w:tc>
            </w:tr>
            <w:tr w:rsidR="0082402B" w14:paraId="5156CE81" w14:textId="77777777" w:rsidTr="008012B9">
              <w:tc>
                <w:tcPr>
                  <w:tcW w:w="3466" w:type="dxa"/>
                  <w:shd w:val="clear" w:color="auto" w:fill="00B0F0"/>
                </w:tcPr>
                <w:p w14:paraId="18A30CE1"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Behaviour</w:t>
                  </w:r>
                </w:p>
              </w:tc>
              <w:tc>
                <w:tcPr>
                  <w:tcW w:w="3467" w:type="dxa"/>
                </w:tcPr>
                <w:p w14:paraId="4231DA19"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5</w:t>
                  </w:r>
                </w:p>
              </w:tc>
              <w:tc>
                <w:tcPr>
                  <w:tcW w:w="3467" w:type="dxa"/>
                </w:tcPr>
                <w:p w14:paraId="0D88BA11"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11</w:t>
                  </w:r>
                </w:p>
              </w:tc>
            </w:tr>
            <w:tr w:rsidR="0082402B" w14:paraId="108C538B" w14:textId="77777777" w:rsidTr="008012B9">
              <w:tc>
                <w:tcPr>
                  <w:tcW w:w="3466" w:type="dxa"/>
                  <w:shd w:val="clear" w:color="auto" w:fill="00B0F0"/>
                </w:tcPr>
                <w:p w14:paraId="0A3D0AC6"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Number ATL 2,3 or L</w:t>
                  </w:r>
                </w:p>
              </w:tc>
              <w:tc>
                <w:tcPr>
                  <w:tcW w:w="3467" w:type="dxa"/>
                </w:tcPr>
                <w:p w14:paraId="62D31496"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33</w:t>
                  </w:r>
                </w:p>
              </w:tc>
              <w:tc>
                <w:tcPr>
                  <w:tcW w:w="3467" w:type="dxa"/>
                </w:tcPr>
                <w:p w14:paraId="56C9A358"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14</w:t>
                  </w:r>
                </w:p>
              </w:tc>
            </w:tr>
          </w:tbl>
          <w:p w14:paraId="726DB689" w14:textId="77777777" w:rsidR="00741418" w:rsidRDefault="00741418" w:rsidP="006D2C2E">
            <w:pPr>
              <w:jc w:val="both"/>
              <w:rPr>
                <w:rFonts w:ascii="Gill Sans MT" w:hAnsi="Gill Sans MT"/>
                <w:sz w:val="20"/>
                <w:szCs w:val="20"/>
              </w:rPr>
            </w:pPr>
          </w:p>
          <w:p w14:paraId="7600AB10" w14:textId="77777777" w:rsidR="001F2EA8" w:rsidRDefault="009967A5" w:rsidP="006D2C2E">
            <w:pPr>
              <w:jc w:val="both"/>
              <w:rPr>
                <w:rFonts w:ascii="Gill Sans MT" w:hAnsi="Gill Sans MT"/>
                <w:sz w:val="20"/>
                <w:szCs w:val="20"/>
              </w:rPr>
            </w:pPr>
            <w:r>
              <w:rPr>
                <w:rFonts w:ascii="Gill Sans MT" w:hAnsi="Gill Sans MT"/>
                <w:sz w:val="20"/>
                <w:szCs w:val="20"/>
              </w:rPr>
              <w:t xml:space="preserve">There has been a steady decline in ATL incidents for Year 8 </w:t>
            </w:r>
            <w:r w:rsidR="00DD430C">
              <w:rPr>
                <w:rFonts w:ascii="Gill Sans MT" w:hAnsi="Gill Sans MT"/>
                <w:sz w:val="20"/>
                <w:szCs w:val="20"/>
              </w:rPr>
              <w:t xml:space="preserve">PP students, the largest decrease </w:t>
            </w:r>
            <w:r>
              <w:rPr>
                <w:rFonts w:ascii="Gill Sans MT" w:hAnsi="Gill Sans MT"/>
                <w:sz w:val="20"/>
                <w:szCs w:val="20"/>
              </w:rPr>
              <w:t>was between January half term to May half term.</w:t>
            </w:r>
            <w:r w:rsidR="00DD430C">
              <w:rPr>
                <w:rFonts w:ascii="Gill Sans MT" w:hAnsi="Gill Sans MT"/>
                <w:sz w:val="20"/>
                <w:szCs w:val="20"/>
              </w:rPr>
              <w:t xml:space="preserve"> In this time period Year 8 Pupil Premium students improved their ATL by 20%.  From </w:t>
            </w:r>
            <w:r w:rsidR="007C5F7A">
              <w:rPr>
                <w:rFonts w:ascii="Gill Sans MT" w:hAnsi="Gill Sans MT"/>
                <w:sz w:val="20"/>
                <w:szCs w:val="20"/>
              </w:rPr>
              <w:t>a</w:t>
            </w:r>
            <w:r w:rsidR="00DD430C">
              <w:rPr>
                <w:rFonts w:ascii="Gill Sans MT" w:hAnsi="Gill Sans MT"/>
                <w:sz w:val="20"/>
                <w:szCs w:val="20"/>
              </w:rPr>
              <w:t xml:space="preserve"> case study </w:t>
            </w:r>
            <w:r w:rsidR="007C5F7A">
              <w:rPr>
                <w:rFonts w:ascii="Gill Sans MT" w:hAnsi="Gill Sans MT"/>
                <w:sz w:val="20"/>
                <w:szCs w:val="20"/>
              </w:rPr>
              <w:t xml:space="preserve">provided, </w:t>
            </w:r>
            <w:r w:rsidR="00DD430C">
              <w:rPr>
                <w:rFonts w:ascii="Gill Sans MT" w:hAnsi="Gill Sans MT"/>
                <w:sz w:val="20"/>
                <w:szCs w:val="20"/>
              </w:rPr>
              <w:t>after intervention</w:t>
            </w:r>
            <w:r w:rsidR="007C5F7A">
              <w:rPr>
                <w:rFonts w:ascii="Gill Sans MT" w:hAnsi="Gill Sans MT"/>
                <w:sz w:val="20"/>
                <w:szCs w:val="20"/>
              </w:rPr>
              <w:t>, a student</w:t>
            </w:r>
            <w:r w:rsidR="00DD430C">
              <w:rPr>
                <w:rFonts w:ascii="Gill Sans MT" w:hAnsi="Gill Sans MT"/>
                <w:sz w:val="20"/>
                <w:szCs w:val="20"/>
              </w:rPr>
              <w:t xml:space="preserve"> improved </w:t>
            </w:r>
            <w:r w:rsidR="007C5F7A">
              <w:rPr>
                <w:rFonts w:ascii="Gill Sans MT" w:hAnsi="Gill Sans MT"/>
                <w:sz w:val="20"/>
                <w:szCs w:val="20"/>
              </w:rPr>
              <w:t>their attendance by 2.1% and improved their progress to MEG.</w:t>
            </w:r>
          </w:p>
          <w:p w14:paraId="12AF8A6A" w14:textId="77777777" w:rsidR="0082402B" w:rsidRPr="008012B9" w:rsidRDefault="0082402B" w:rsidP="006D2C2E">
            <w:pPr>
              <w:jc w:val="both"/>
              <w:rPr>
                <w:rFonts w:ascii="Gill Sans MT" w:hAnsi="Gill Sans MT"/>
                <w:b/>
                <w:sz w:val="20"/>
                <w:szCs w:val="20"/>
              </w:rPr>
            </w:pPr>
            <w:r w:rsidRPr="008012B9">
              <w:rPr>
                <w:rFonts w:ascii="Gill Sans MT" w:hAnsi="Gill Sans MT"/>
                <w:b/>
                <w:sz w:val="20"/>
                <w:szCs w:val="20"/>
              </w:rPr>
              <w:t>Year 9</w:t>
            </w:r>
          </w:p>
          <w:tbl>
            <w:tblPr>
              <w:tblStyle w:val="TableGrid"/>
              <w:tblW w:w="0" w:type="auto"/>
              <w:tblLayout w:type="fixed"/>
              <w:tblLook w:val="04A0" w:firstRow="1" w:lastRow="0" w:firstColumn="1" w:lastColumn="0" w:noHBand="0" w:noVBand="1"/>
            </w:tblPr>
            <w:tblGrid>
              <w:gridCol w:w="3466"/>
              <w:gridCol w:w="3467"/>
              <w:gridCol w:w="3467"/>
            </w:tblGrid>
            <w:tr w:rsidR="0082402B" w14:paraId="6333258C" w14:textId="77777777" w:rsidTr="008012B9">
              <w:tc>
                <w:tcPr>
                  <w:tcW w:w="3466" w:type="dxa"/>
                  <w:shd w:val="clear" w:color="auto" w:fill="00B0F0"/>
                </w:tcPr>
                <w:p w14:paraId="735DB2E3" w14:textId="77777777" w:rsidR="0082402B" w:rsidRDefault="0082402B" w:rsidP="00C7650F">
                  <w:pPr>
                    <w:framePr w:hSpace="180" w:wrap="around" w:vAnchor="page" w:hAnchor="margin" w:xAlign="center" w:y="3440"/>
                    <w:jc w:val="center"/>
                    <w:rPr>
                      <w:rFonts w:ascii="Gill Sans MT" w:hAnsi="Gill Sans MT"/>
                      <w:sz w:val="20"/>
                      <w:szCs w:val="20"/>
                    </w:rPr>
                  </w:pPr>
                </w:p>
              </w:tc>
              <w:tc>
                <w:tcPr>
                  <w:tcW w:w="3467" w:type="dxa"/>
                  <w:shd w:val="clear" w:color="auto" w:fill="00B0F0"/>
                </w:tcPr>
                <w:p w14:paraId="6CA49903"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Pupil Premium (</w:t>
                  </w:r>
                  <w:r w:rsidR="008012B9">
                    <w:rPr>
                      <w:rFonts w:ascii="Gill Sans MT" w:hAnsi="Gill Sans MT"/>
                      <w:sz w:val="20"/>
                      <w:szCs w:val="20"/>
                    </w:rPr>
                    <w:t>83</w:t>
                  </w:r>
                  <w:r>
                    <w:rPr>
                      <w:rFonts w:ascii="Gill Sans MT" w:hAnsi="Gill Sans MT"/>
                      <w:sz w:val="20"/>
                      <w:szCs w:val="20"/>
                    </w:rPr>
                    <w:t>)</w:t>
                  </w:r>
                </w:p>
              </w:tc>
              <w:tc>
                <w:tcPr>
                  <w:tcW w:w="3467" w:type="dxa"/>
                  <w:shd w:val="clear" w:color="auto" w:fill="00B0F0"/>
                </w:tcPr>
                <w:p w14:paraId="018EED52" w14:textId="77777777" w:rsidR="0082402B" w:rsidRDefault="008012B9"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Non Pupil Premium (236</w:t>
                  </w:r>
                  <w:r w:rsidR="0082402B">
                    <w:rPr>
                      <w:rFonts w:ascii="Gill Sans MT" w:hAnsi="Gill Sans MT"/>
                      <w:sz w:val="20"/>
                      <w:szCs w:val="20"/>
                    </w:rPr>
                    <w:t>)</w:t>
                  </w:r>
                </w:p>
              </w:tc>
            </w:tr>
            <w:tr w:rsidR="0082402B" w14:paraId="25BFC0C3" w14:textId="77777777" w:rsidTr="008012B9">
              <w:tc>
                <w:tcPr>
                  <w:tcW w:w="3466" w:type="dxa"/>
                  <w:shd w:val="clear" w:color="auto" w:fill="00B0F0"/>
                </w:tcPr>
                <w:p w14:paraId="3C3465FF"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Achievement</w:t>
                  </w:r>
                </w:p>
              </w:tc>
              <w:tc>
                <w:tcPr>
                  <w:tcW w:w="3467" w:type="dxa"/>
                </w:tcPr>
                <w:p w14:paraId="4139A96D"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30</w:t>
                  </w:r>
                </w:p>
              </w:tc>
              <w:tc>
                <w:tcPr>
                  <w:tcW w:w="3467" w:type="dxa"/>
                </w:tcPr>
                <w:p w14:paraId="5C258081"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40</w:t>
                  </w:r>
                </w:p>
              </w:tc>
            </w:tr>
            <w:tr w:rsidR="0082402B" w14:paraId="5F071B94" w14:textId="77777777" w:rsidTr="008012B9">
              <w:tc>
                <w:tcPr>
                  <w:tcW w:w="3466" w:type="dxa"/>
                  <w:shd w:val="clear" w:color="auto" w:fill="00B0F0"/>
                </w:tcPr>
                <w:p w14:paraId="4852C1E5"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Behaviour</w:t>
                  </w:r>
                </w:p>
              </w:tc>
              <w:tc>
                <w:tcPr>
                  <w:tcW w:w="3467" w:type="dxa"/>
                </w:tcPr>
                <w:p w14:paraId="29E54BDA"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6.8</w:t>
                  </w:r>
                </w:p>
              </w:tc>
              <w:tc>
                <w:tcPr>
                  <w:tcW w:w="3467" w:type="dxa"/>
                </w:tcPr>
                <w:p w14:paraId="5C9BC5FB"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2.8</w:t>
                  </w:r>
                </w:p>
              </w:tc>
            </w:tr>
            <w:tr w:rsidR="0082402B" w14:paraId="5F07D8E7" w14:textId="77777777" w:rsidTr="008012B9">
              <w:tc>
                <w:tcPr>
                  <w:tcW w:w="3466" w:type="dxa"/>
                  <w:shd w:val="clear" w:color="auto" w:fill="00B0F0"/>
                </w:tcPr>
                <w:p w14:paraId="2EB9DE19"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Number ATL 2,3 or L</w:t>
                  </w:r>
                </w:p>
              </w:tc>
              <w:tc>
                <w:tcPr>
                  <w:tcW w:w="3467" w:type="dxa"/>
                </w:tcPr>
                <w:p w14:paraId="2B8A3D0D"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38.9</w:t>
                  </w:r>
                </w:p>
              </w:tc>
              <w:tc>
                <w:tcPr>
                  <w:tcW w:w="3467" w:type="dxa"/>
                </w:tcPr>
                <w:p w14:paraId="7154D8A3"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22.2</w:t>
                  </w:r>
                </w:p>
              </w:tc>
            </w:tr>
          </w:tbl>
          <w:p w14:paraId="4B190124" w14:textId="77777777" w:rsidR="007C5F7A" w:rsidRDefault="007C5F7A" w:rsidP="006D2C2E">
            <w:pPr>
              <w:jc w:val="both"/>
              <w:rPr>
                <w:rFonts w:ascii="Gill Sans MT" w:hAnsi="Gill Sans MT"/>
                <w:sz w:val="20"/>
                <w:szCs w:val="20"/>
              </w:rPr>
            </w:pPr>
          </w:p>
          <w:p w14:paraId="194D9926" w14:textId="77777777" w:rsidR="001F2EA8" w:rsidRDefault="00DD430C" w:rsidP="006D2C2E">
            <w:pPr>
              <w:jc w:val="both"/>
              <w:rPr>
                <w:rFonts w:ascii="Gill Sans MT" w:hAnsi="Gill Sans MT"/>
                <w:sz w:val="20"/>
                <w:szCs w:val="20"/>
              </w:rPr>
            </w:pPr>
            <w:r>
              <w:rPr>
                <w:rFonts w:ascii="Gill Sans MT" w:hAnsi="Gill Sans MT"/>
                <w:sz w:val="20"/>
                <w:szCs w:val="20"/>
              </w:rPr>
              <w:t>From February Year 9 Pupil Premium students decreased their ATL incidents from 9.6 to 6.2 per student, a positive improvement of 35%.</w:t>
            </w:r>
            <w:r w:rsidR="00021DF7">
              <w:rPr>
                <w:rFonts w:ascii="Gill Sans MT" w:hAnsi="Gill Sans MT"/>
                <w:sz w:val="20"/>
                <w:szCs w:val="20"/>
              </w:rPr>
              <w:t xml:space="preserve">  In a case study a student</w:t>
            </w:r>
            <w:r w:rsidR="007C5F7A">
              <w:rPr>
                <w:rFonts w:ascii="Gill Sans MT" w:hAnsi="Gill Sans MT"/>
                <w:sz w:val="20"/>
                <w:szCs w:val="20"/>
              </w:rPr>
              <w:t>,</w:t>
            </w:r>
            <w:r w:rsidR="00021DF7">
              <w:rPr>
                <w:rFonts w:ascii="Gill Sans MT" w:hAnsi="Gill Sans MT"/>
                <w:sz w:val="20"/>
                <w:szCs w:val="20"/>
              </w:rPr>
              <w:t xml:space="preserve"> after intervention</w:t>
            </w:r>
            <w:r w:rsidR="007C5F7A">
              <w:rPr>
                <w:rFonts w:ascii="Gill Sans MT" w:hAnsi="Gill Sans MT"/>
                <w:sz w:val="20"/>
                <w:szCs w:val="20"/>
              </w:rPr>
              <w:t>,</w:t>
            </w:r>
            <w:r w:rsidR="00021DF7">
              <w:rPr>
                <w:rFonts w:ascii="Gill Sans MT" w:hAnsi="Gill Sans MT"/>
                <w:sz w:val="20"/>
                <w:szCs w:val="20"/>
              </w:rPr>
              <w:t xml:space="preserve"> improved their attendance from 88% in the first term to 100% in the second.</w:t>
            </w:r>
          </w:p>
          <w:p w14:paraId="50F8FCD4" w14:textId="77777777" w:rsidR="0082402B" w:rsidRPr="008012B9" w:rsidRDefault="0082402B" w:rsidP="006D2C2E">
            <w:pPr>
              <w:jc w:val="both"/>
              <w:rPr>
                <w:rFonts w:ascii="Gill Sans MT" w:hAnsi="Gill Sans MT"/>
                <w:b/>
                <w:sz w:val="20"/>
                <w:szCs w:val="20"/>
              </w:rPr>
            </w:pPr>
            <w:r w:rsidRPr="008012B9">
              <w:rPr>
                <w:rFonts w:ascii="Gill Sans MT" w:hAnsi="Gill Sans MT"/>
                <w:b/>
                <w:sz w:val="20"/>
                <w:szCs w:val="20"/>
              </w:rPr>
              <w:t>Year 10</w:t>
            </w:r>
          </w:p>
          <w:tbl>
            <w:tblPr>
              <w:tblStyle w:val="TableGrid"/>
              <w:tblW w:w="0" w:type="auto"/>
              <w:tblLayout w:type="fixed"/>
              <w:tblLook w:val="04A0" w:firstRow="1" w:lastRow="0" w:firstColumn="1" w:lastColumn="0" w:noHBand="0" w:noVBand="1"/>
            </w:tblPr>
            <w:tblGrid>
              <w:gridCol w:w="3466"/>
              <w:gridCol w:w="3467"/>
              <w:gridCol w:w="3467"/>
            </w:tblGrid>
            <w:tr w:rsidR="0082402B" w14:paraId="76AB15E5" w14:textId="77777777" w:rsidTr="008012B9">
              <w:tc>
                <w:tcPr>
                  <w:tcW w:w="3466" w:type="dxa"/>
                  <w:shd w:val="clear" w:color="auto" w:fill="00B0F0"/>
                </w:tcPr>
                <w:p w14:paraId="7B08296D" w14:textId="77777777" w:rsidR="0082402B" w:rsidRDefault="0082402B" w:rsidP="00C7650F">
                  <w:pPr>
                    <w:framePr w:hSpace="180" w:wrap="around" w:vAnchor="page" w:hAnchor="margin" w:xAlign="center" w:y="3440"/>
                    <w:jc w:val="center"/>
                    <w:rPr>
                      <w:rFonts w:ascii="Gill Sans MT" w:hAnsi="Gill Sans MT"/>
                      <w:sz w:val="20"/>
                      <w:szCs w:val="20"/>
                    </w:rPr>
                  </w:pPr>
                </w:p>
              </w:tc>
              <w:tc>
                <w:tcPr>
                  <w:tcW w:w="3467" w:type="dxa"/>
                  <w:shd w:val="clear" w:color="auto" w:fill="00B0F0"/>
                </w:tcPr>
                <w:p w14:paraId="032A47B1" w14:textId="77777777" w:rsidR="0082402B" w:rsidRDefault="008012B9"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Pupil Premium (99</w:t>
                  </w:r>
                  <w:r w:rsidR="0082402B">
                    <w:rPr>
                      <w:rFonts w:ascii="Gill Sans MT" w:hAnsi="Gill Sans MT"/>
                      <w:sz w:val="20"/>
                      <w:szCs w:val="20"/>
                    </w:rPr>
                    <w:t>)</w:t>
                  </w:r>
                </w:p>
              </w:tc>
              <w:tc>
                <w:tcPr>
                  <w:tcW w:w="3467" w:type="dxa"/>
                  <w:shd w:val="clear" w:color="auto" w:fill="00B0F0"/>
                </w:tcPr>
                <w:p w14:paraId="080D05FB" w14:textId="77777777" w:rsidR="0082402B" w:rsidRDefault="008012B9"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Non Pupil Premium (208</w:t>
                  </w:r>
                  <w:r w:rsidR="0082402B">
                    <w:rPr>
                      <w:rFonts w:ascii="Gill Sans MT" w:hAnsi="Gill Sans MT"/>
                      <w:sz w:val="20"/>
                      <w:szCs w:val="20"/>
                    </w:rPr>
                    <w:t>)</w:t>
                  </w:r>
                </w:p>
              </w:tc>
            </w:tr>
            <w:tr w:rsidR="0082402B" w14:paraId="04DEC40A" w14:textId="77777777" w:rsidTr="008012B9">
              <w:tc>
                <w:tcPr>
                  <w:tcW w:w="3466" w:type="dxa"/>
                  <w:shd w:val="clear" w:color="auto" w:fill="00B0F0"/>
                </w:tcPr>
                <w:p w14:paraId="1C73ED5E"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Achievement</w:t>
                  </w:r>
                </w:p>
              </w:tc>
              <w:tc>
                <w:tcPr>
                  <w:tcW w:w="3467" w:type="dxa"/>
                </w:tcPr>
                <w:p w14:paraId="2665EB2B"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24</w:t>
                  </w:r>
                </w:p>
              </w:tc>
              <w:tc>
                <w:tcPr>
                  <w:tcW w:w="3467" w:type="dxa"/>
                </w:tcPr>
                <w:p w14:paraId="2EFB970E"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35</w:t>
                  </w:r>
                </w:p>
              </w:tc>
            </w:tr>
            <w:tr w:rsidR="0082402B" w14:paraId="40489B5A" w14:textId="77777777" w:rsidTr="008012B9">
              <w:tc>
                <w:tcPr>
                  <w:tcW w:w="3466" w:type="dxa"/>
                  <w:shd w:val="clear" w:color="auto" w:fill="00B0F0"/>
                </w:tcPr>
                <w:p w14:paraId="71135FD6"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Behaviour</w:t>
                  </w:r>
                </w:p>
              </w:tc>
              <w:tc>
                <w:tcPr>
                  <w:tcW w:w="3467" w:type="dxa"/>
                </w:tcPr>
                <w:p w14:paraId="0F509B64"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8.8</w:t>
                  </w:r>
                </w:p>
              </w:tc>
              <w:tc>
                <w:tcPr>
                  <w:tcW w:w="3467" w:type="dxa"/>
                </w:tcPr>
                <w:p w14:paraId="22660E8A"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2.1</w:t>
                  </w:r>
                </w:p>
              </w:tc>
            </w:tr>
            <w:tr w:rsidR="0082402B" w14:paraId="7ECF0411" w14:textId="77777777" w:rsidTr="008012B9">
              <w:tc>
                <w:tcPr>
                  <w:tcW w:w="3466" w:type="dxa"/>
                  <w:shd w:val="clear" w:color="auto" w:fill="00B0F0"/>
                </w:tcPr>
                <w:p w14:paraId="3C7C8FA8"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lastRenderedPageBreak/>
                    <w:t>Number ATL 2,3 or L</w:t>
                  </w:r>
                </w:p>
              </w:tc>
              <w:tc>
                <w:tcPr>
                  <w:tcW w:w="3467" w:type="dxa"/>
                </w:tcPr>
                <w:p w14:paraId="119FF035"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48</w:t>
                  </w:r>
                </w:p>
              </w:tc>
              <w:tc>
                <w:tcPr>
                  <w:tcW w:w="3467" w:type="dxa"/>
                </w:tcPr>
                <w:p w14:paraId="3FCEE25E"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20</w:t>
                  </w:r>
                </w:p>
              </w:tc>
            </w:tr>
          </w:tbl>
          <w:p w14:paraId="66DBEACC" w14:textId="77777777" w:rsidR="0082402B" w:rsidRDefault="0082402B" w:rsidP="006D2C2E">
            <w:pPr>
              <w:jc w:val="both"/>
              <w:rPr>
                <w:rFonts w:ascii="Gill Sans MT" w:hAnsi="Gill Sans MT"/>
                <w:sz w:val="20"/>
                <w:szCs w:val="20"/>
              </w:rPr>
            </w:pPr>
          </w:p>
          <w:p w14:paraId="1DCB803C" w14:textId="77777777" w:rsidR="001F2EA8" w:rsidRDefault="00021DF7" w:rsidP="006D2C2E">
            <w:pPr>
              <w:jc w:val="both"/>
              <w:rPr>
                <w:rFonts w:ascii="Gill Sans MT" w:hAnsi="Gill Sans MT"/>
                <w:sz w:val="20"/>
                <w:szCs w:val="20"/>
              </w:rPr>
            </w:pPr>
            <w:r>
              <w:rPr>
                <w:rFonts w:ascii="Gill Sans MT" w:hAnsi="Gill Sans MT"/>
                <w:sz w:val="20"/>
                <w:szCs w:val="20"/>
              </w:rPr>
              <w:t xml:space="preserve">Year 10 PP </w:t>
            </w:r>
            <w:r w:rsidR="00C26204">
              <w:rPr>
                <w:rFonts w:ascii="Gill Sans MT" w:hAnsi="Gill Sans MT"/>
                <w:sz w:val="20"/>
                <w:szCs w:val="20"/>
              </w:rPr>
              <w:t>students’</w:t>
            </w:r>
            <w:r>
              <w:rPr>
                <w:rFonts w:ascii="Gill Sans MT" w:hAnsi="Gill Sans MT"/>
                <w:sz w:val="20"/>
                <w:szCs w:val="20"/>
              </w:rPr>
              <w:t xml:space="preserve"> first term</w:t>
            </w:r>
            <w:r w:rsidR="00FE34BF">
              <w:rPr>
                <w:rFonts w:ascii="Gill Sans MT" w:hAnsi="Gill Sans MT"/>
                <w:sz w:val="20"/>
                <w:szCs w:val="20"/>
              </w:rPr>
              <w:t xml:space="preserve"> ATL incidents fell from 20.7 to 12 for the final term.  This is a positive improvement</w:t>
            </w:r>
            <w:r w:rsidR="0082434A">
              <w:rPr>
                <w:rFonts w:ascii="Gill Sans MT" w:hAnsi="Gill Sans MT"/>
                <w:sz w:val="20"/>
                <w:szCs w:val="20"/>
              </w:rPr>
              <w:t xml:space="preserve"> of</w:t>
            </w:r>
            <w:r w:rsidR="00FE34BF">
              <w:rPr>
                <w:rFonts w:ascii="Gill Sans MT" w:hAnsi="Gill Sans MT"/>
                <w:sz w:val="20"/>
                <w:szCs w:val="20"/>
              </w:rPr>
              <w:t xml:space="preserve"> 42%.  In a case study a student before intervention had recorded over 100 ATL incidents and 42 behaviour points.  After intervention for a full term no behaviour or ATL issues were recorded in all subjects. </w:t>
            </w:r>
          </w:p>
          <w:p w14:paraId="23033565" w14:textId="77777777" w:rsidR="001F2EA8" w:rsidRDefault="001F2EA8" w:rsidP="006D2C2E">
            <w:pPr>
              <w:jc w:val="both"/>
              <w:rPr>
                <w:rFonts w:ascii="Gill Sans MT" w:hAnsi="Gill Sans MT"/>
                <w:sz w:val="20"/>
                <w:szCs w:val="20"/>
              </w:rPr>
            </w:pPr>
          </w:p>
          <w:p w14:paraId="4D2434FD" w14:textId="77777777" w:rsidR="0082402B" w:rsidRPr="008012B9" w:rsidRDefault="0082402B" w:rsidP="006D2C2E">
            <w:pPr>
              <w:jc w:val="both"/>
              <w:rPr>
                <w:rFonts w:ascii="Gill Sans MT" w:hAnsi="Gill Sans MT"/>
                <w:b/>
                <w:sz w:val="20"/>
                <w:szCs w:val="20"/>
              </w:rPr>
            </w:pPr>
            <w:r w:rsidRPr="008012B9">
              <w:rPr>
                <w:rFonts w:ascii="Gill Sans MT" w:hAnsi="Gill Sans MT"/>
                <w:b/>
                <w:sz w:val="20"/>
                <w:szCs w:val="20"/>
              </w:rPr>
              <w:t>Year 11</w:t>
            </w:r>
          </w:p>
          <w:tbl>
            <w:tblPr>
              <w:tblStyle w:val="TableGrid"/>
              <w:tblW w:w="0" w:type="auto"/>
              <w:tblLayout w:type="fixed"/>
              <w:tblLook w:val="04A0" w:firstRow="1" w:lastRow="0" w:firstColumn="1" w:lastColumn="0" w:noHBand="0" w:noVBand="1"/>
            </w:tblPr>
            <w:tblGrid>
              <w:gridCol w:w="3466"/>
              <w:gridCol w:w="3467"/>
              <w:gridCol w:w="3467"/>
            </w:tblGrid>
            <w:tr w:rsidR="0082402B" w14:paraId="710C662A" w14:textId="77777777" w:rsidTr="008012B9">
              <w:tc>
                <w:tcPr>
                  <w:tcW w:w="3466" w:type="dxa"/>
                  <w:shd w:val="clear" w:color="auto" w:fill="00B0F0"/>
                </w:tcPr>
                <w:p w14:paraId="0111AAD3" w14:textId="77777777" w:rsidR="0082402B" w:rsidRDefault="0082402B" w:rsidP="00C7650F">
                  <w:pPr>
                    <w:framePr w:hSpace="180" w:wrap="around" w:vAnchor="page" w:hAnchor="margin" w:xAlign="center" w:y="3440"/>
                    <w:jc w:val="center"/>
                    <w:rPr>
                      <w:rFonts w:ascii="Gill Sans MT" w:hAnsi="Gill Sans MT"/>
                      <w:sz w:val="20"/>
                      <w:szCs w:val="20"/>
                    </w:rPr>
                  </w:pPr>
                </w:p>
              </w:tc>
              <w:tc>
                <w:tcPr>
                  <w:tcW w:w="3467" w:type="dxa"/>
                  <w:shd w:val="clear" w:color="auto" w:fill="00B0F0"/>
                </w:tcPr>
                <w:p w14:paraId="1DD31D1F" w14:textId="77777777" w:rsidR="0082402B" w:rsidRDefault="008012B9"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Pupil Premium (95</w:t>
                  </w:r>
                  <w:r w:rsidR="0082402B">
                    <w:rPr>
                      <w:rFonts w:ascii="Gill Sans MT" w:hAnsi="Gill Sans MT"/>
                      <w:sz w:val="20"/>
                      <w:szCs w:val="20"/>
                    </w:rPr>
                    <w:t>)</w:t>
                  </w:r>
                </w:p>
              </w:tc>
              <w:tc>
                <w:tcPr>
                  <w:tcW w:w="3467" w:type="dxa"/>
                  <w:shd w:val="clear" w:color="auto" w:fill="00B0F0"/>
                </w:tcPr>
                <w:p w14:paraId="4710F824" w14:textId="77777777" w:rsidR="0082402B" w:rsidRDefault="008012B9"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Non Pupil Premium (208</w:t>
                  </w:r>
                  <w:r w:rsidR="0082402B">
                    <w:rPr>
                      <w:rFonts w:ascii="Gill Sans MT" w:hAnsi="Gill Sans MT"/>
                      <w:sz w:val="20"/>
                      <w:szCs w:val="20"/>
                    </w:rPr>
                    <w:t>)</w:t>
                  </w:r>
                </w:p>
              </w:tc>
            </w:tr>
            <w:tr w:rsidR="0082402B" w14:paraId="43C12D3F" w14:textId="77777777" w:rsidTr="008012B9">
              <w:tc>
                <w:tcPr>
                  <w:tcW w:w="3466" w:type="dxa"/>
                  <w:shd w:val="clear" w:color="auto" w:fill="00B0F0"/>
                </w:tcPr>
                <w:p w14:paraId="03B83CC4"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Achievement</w:t>
                  </w:r>
                </w:p>
              </w:tc>
              <w:tc>
                <w:tcPr>
                  <w:tcW w:w="3467" w:type="dxa"/>
                </w:tcPr>
                <w:p w14:paraId="4DFFE712"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13</w:t>
                  </w:r>
                </w:p>
              </w:tc>
              <w:tc>
                <w:tcPr>
                  <w:tcW w:w="3467" w:type="dxa"/>
                </w:tcPr>
                <w:p w14:paraId="6D507C65"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20</w:t>
                  </w:r>
                </w:p>
              </w:tc>
            </w:tr>
            <w:tr w:rsidR="0082402B" w14:paraId="638388BD" w14:textId="77777777" w:rsidTr="008012B9">
              <w:tc>
                <w:tcPr>
                  <w:tcW w:w="3466" w:type="dxa"/>
                  <w:shd w:val="clear" w:color="auto" w:fill="00B0F0"/>
                </w:tcPr>
                <w:p w14:paraId="64F19BC8"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Behaviour</w:t>
                  </w:r>
                </w:p>
              </w:tc>
              <w:tc>
                <w:tcPr>
                  <w:tcW w:w="3467" w:type="dxa"/>
                </w:tcPr>
                <w:p w14:paraId="23F235F4"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w:t>
                  </w:r>
                </w:p>
              </w:tc>
              <w:tc>
                <w:tcPr>
                  <w:tcW w:w="3467" w:type="dxa"/>
                </w:tcPr>
                <w:p w14:paraId="1E0C9381"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2.2</w:t>
                  </w:r>
                </w:p>
              </w:tc>
            </w:tr>
            <w:tr w:rsidR="0082402B" w14:paraId="45CB67D1" w14:textId="77777777" w:rsidTr="008012B9">
              <w:tc>
                <w:tcPr>
                  <w:tcW w:w="3466" w:type="dxa"/>
                  <w:shd w:val="clear" w:color="auto" w:fill="00B0F0"/>
                </w:tcPr>
                <w:p w14:paraId="4821A270" w14:textId="77777777" w:rsidR="0082402B" w:rsidRDefault="0082402B" w:rsidP="00C7650F">
                  <w:pPr>
                    <w:framePr w:hSpace="180" w:wrap="around" w:vAnchor="page" w:hAnchor="margin" w:xAlign="center" w:y="3440"/>
                    <w:jc w:val="center"/>
                    <w:rPr>
                      <w:rFonts w:ascii="Gill Sans MT" w:hAnsi="Gill Sans MT"/>
                      <w:sz w:val="20"/>
                      <w:szCs w:val="20"/>
                    </w:rPr>
                  </w:pPr>
                  <w:r>
                    <w:rPr>
                      <w:rFonts w:ascii="Gill Sans MT" w:hAnsi="Gill Sans MT"/>
                      <w:sz w:val="20"/>
                      <w:szCs w:val="20"/>
                    </w:rPr>
                    <w:t>Number ATL 2,3 or L</w:t>
                  </w:r>
                </w:p>
              </w:tc>
              <w:tc>
                <w:tcPr>
                  <w:tcW w:w="3467" w:type="dxa"/>
                </w:tcPr>
                <w:p w14:paraId="4D616C1E"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39</w:t>
                  </w:r>
                </w:p>
              </w:tc>
              <w:tc>
                <w:tcPr>
                  <w:tcW w:w="3467" w:type="dxa"/>
                </w:tcPr>
                <w:p w14:paraId="2D7D950A" w14:textId="77777777" w:rsidR="0082402B" w:rsidRPr="008012B9" w:rsidRDefault="008012B9" w:rsidP="00C7650F">
                  <w:pPr>
                    <w:framePr w:hSpace="180" w:wrap="around" w:vAnchor="page" w:hAnchor="margin" w:xAlign="center" w:y="3440"/>
                    <w:jc w:val="center"/>
                    <w:rPr>
                      <w:rFonts w:ascii="Gill Sans MT" w:hAnsi="Gill Sans MT"/>
                      <w:b/>
                      <w:sz w:val="20"/>
                      <w:szCs w:val="20"/>
                    </w:rPr>
                  </w:pPr>
                  <w:r w:rsidRPr="008012B9">
                    <w:rPr>
                      <w:rFonts w:ascii="Gill Sans MT" w:hAnsi="Gill Sans MT"/>
                      <w:b/>
                      <w:sz w:val="20"/>
                      <w:szCs w:val="20"/>
                    </w:rPr>
                    <w:t>24</w:t>
                  </w:r>
                </w:p>
              </w:tc>
            </w:tr>
          </w:tbl>
          <w:p w14:paraId="275A85D5" w14:textId="77777777" w:rsidR="001F2EA8" w:rsidRDefault="001F2EA8" w:rsidP="006D2C2E">
            <w:pPr>
              <w:jc w:val="both"/>
              <w:rPr>
                <w:rFonts w:ascii="Gill Sans MT" w:hAnsi="Gill Sans MT"/>
                <w:b/>
                <w:sz w:val="20"/>
                <w:szCs w:val="20"/>
              </w:rPr>
            </w:pPr>
          </w:p>
          <w:p w14:paraId="56CD0C1A" w14:textId="77777777" w:rsidR="001F2EA8" w:rsidRPr="003534A1" w:rsidRDefault="007C5F7A" w:rsidP="006D2C2E">
            <w:pPr>
              <w:jc w:val="both"/>
              <w:rPr>
                <w:rFonts w:ascii="Gill Sans MT" w:hAnsi="Gill Sans MT"/>
                <w:sz w:val="20"/>
                <w:szCs w:val="20"/>
                <w:highlight w:val="yellow"/>
              </w:rPr>
            </w:pPr>
            <w:r>
              <w:rPr>
                <w:rFonts w:ascii="Gill Sans MT" w:hAnsi="Gill Sans MT"/>
                <w:sz w:val="20"/>
                <w:szCs w:val="20"/>
              </w:rPr>
              <w:t>In Y</w:t>
            </w:r>
            <w:r w:rsidR="00115E63" w:rsidRPr="00115E63">
              <w:rPr>
                <w:rFonts w:ascii="Gill Sans MT" w:hAnsi="Gill Sans MT"/>
                <w:sz w:val="20"/>
                <w:szCs w:val="20"/>
              </w:rPr>
              <w:t xml:space="preserve">ear 11 the differences between Pupil Premium and Non Pupils Premium Achievement, Behaviour and ATL are </w:t>
            </w:r>
            <w:r>
              <w:rPr>
                <w:rFonts w:ascii="Gill Sans MT" w:hAnsi="Gill Sans MT"/>
                <w:sz w:val="20"/>
                <w:szCs w:val="20"/>
              </w:rPr>
              <w:t>smaller.</w:t>
            </w:r>
            <w:r w:rsidR="00FE34BF">
              <w:rPr>
                <w:rFonts w:ascii="Gill Sans MT" w:hAnsi="Gill Sans MT"/>
                <w:sz w:val="20"/>
                <w:szCs w:val="20"/>
              </w:rPr>
              <w:t xml:space="preserve"> </w:t>
            </w:r>
            <w:r w:rsidR="00FE34BF" w:rsidRPr="003534A1">
              <w:rPr>
                <w:rFonts w:ascii="Gill Sans MT" w:hAnsi="Gill Sans MT"/>
                <w:sz w:val="20"/>
                <w:szCs w:val="20"/>
              </w:rPr>
              <w:t xml:space="preserve">From the first half term ATL and late </w:t>
            </w:r>
            <w:r w:rsidRPr="003534A1">
              <w:rPr>
                <w:rFonts w:ascii="Gill Sans MT" w:hAnsi="Gill Sans MT"/>
                <w:sz w:val="20"/>
                <w:szCs w:val="20"/>
              </w:rPr>
              <w:t xml:space="preserve">marks </w:t>
            </w:r>
            <w:r w:rsidR="00FE34BF" w:rsidRPr="003534A1">
              <w:rPr>
                <w:rFonts w:ascii="Gill Sans MT" w:hAnsi="Gill Sans MT"/>
                <w:sz w:val="20"/>
                <w:szCs w:val="20"/>
              </w:rPr>
              <w:t>fell from 8.5 to 5, a</w:t>
            </w:r>
            <w:r w:rsidR="0082434A" w:rsidRPr="003534A1">
              <w:rPr>
                <w:rFonts w:ascii="Gill Sans MT" w:hAnsi="Gill Sans MT"/>
                <w:sz w:val="20"/>
                <w:szCs w:val="20"/>
              </w:rPr>
              <w:t xml:space="preserve"> </w:t>
            </w:r>
            <w:r w:rsidR="00FE34BF" w:rsidRPr="003534A1">
              <w:rPr>
                <w:rFonts w:ascii="Gill Sans MT" w:hAnsi="Gill Sans MT"/>
                <w:sz w:val="20"/>
                <w:szCs w:val="20"/>
              </w:rPr>
              <w:t>positive improvement of 41%.</w:t>
            </w:r>
          </w:p>
          <w:p w14:paraId="1356257A" w14:textId="77777777" w:rsidR="007F2409" w:rsidRPr="00C700B6" w:rsidRDefault="005456EA" w:rsidP="006D2C2E">
            <w:pPr>
              <w:jc w:val="both"/>
              <w:rPr>
                <w:rFonts w:ascii="Gill Sans MT" w:hAnsi="Gill Sans MT"/>
                <w:b/>
                <w:sz w:val="20"/>
                <w:szCs w:val="20"/>
              </w:rPr>
            </w:pPr>
            <w:r w:rsidRPr="00C700B6">
              <w:rPr>
                <w:rFonts w:ascii="Gill Sans MT" w:hAnsi="Gill Sans MT"/>
                <w:b/>
                <w:sz w:val="20"/>
                <w:szCs w:val="20"/>
              </w:rPr>
              <w:t>Year 11 PP progress group impact</w:t>
            </w:r>
          </w:p>
          <w:p w14:paraId="6AE87F9A" w14:textId="77777777" w:rsidR="00F67523" w:rsidRDefault="007C5F7A" w:rsidP="007C5F7A">
            <w:pPr>
              <w:jc w:val="both"/>
              <w:rPr>
                <w:rFonts w:ascii="Gill Sans MT" w:hAnsi="Gill Sans MT"/>
                <w:sz w:val="20"/>
                <w:szCs w:val="20"/>
              </w:rPr>
            </w:pPr>
            <w:r w:rsidRPr="00C700B6">
              <w:rPr>
                <w:rFonts w:ascii="Gill Sans MT" w:hAnsi="Gill Sans MT"/>
                <w:sz w:val="20"/>
                <w:szCs w:val="20"/>
              </w:rPr>
              <w:t>21</w:t>
            </w:r>
            <w:r w:rsidR="00F67523" w:rsidRPr="00C700B6">
              <w:rPr>
                <w:rFonts w:ascii="Gill Sans MT" w:hAnsi="Gill Sans MT"/>
                <w:sz w:val="20"/>
                <w:szCs w:val="20"/>
              </w:rPr>
              <w:t xml:space="preserve"> Year 11 PP students</w:t>
            </w:r>
            <w:r w:rsidRPr="00C700B6">
              <w:rPr>
                <w:rFonts w:ascii="Gill Sans MT" w:hAnsi="Gill Sans MT"/>
                <w:sz w:val="20"/>
                <w:szCs w:val="20"/>
              </w:rPr>
              <w:t xml:space="preserve"> were</w:t>
            </w:r>
            <w:r w:rsidR="00F67523" w:rsidRPr="00C700B6">
              <w:rPr>
                <w:rFonts w:ascii="Gill Sans MT" w:hAnsi="Gill Sans MT"/>
                <w:sz w:val="20"/>
                <w:szCs w:val="20"/>
              </w:rPr>
              <w:t xml:space="preserve"> chosen for tutor mentoring after P2S2.  On average the cohort raised th</w:t>
            </w:r>
            <w:r w:rsidR="00A85DF0" w:rsidRPr="00C700B6">
              <w:rPr>
                <w:rFonts w:ascii="Gill Sans MT" w:hAnsi="Gill Sans MT"/>
                <w:sz w:val="20"/>
                <w:szCs w:val="20"/>
              </w:rPr>
              <w:t>eir P8 score from -0.59 to -</w:t>
            </w:r>
            <w:r w:rsidR="00F67523" w:rsidRPr="00C700B6">
              <w:rPr>
                <w:rFonts w:ascii="Gill Sans MT" w:hAnsi="Gill Sans MT"/>
                <w:sz w:val="20"/>
                <w:szCs w:val="20"/>
              </w:rPr>
              <w:t>0.17</w:t>
            </w:r>
            <w:r w:rsidR="005B2979" w:rsidRPr="00C700B6">
              <w:rPr>
                <w:rFonts w:ascii="Gill Sans MT" w:hAnsi="Gill Sans MT"/>
                <w:sz w:val="20"/>
                <w:szCs w:val="20"/>
              </w:rPr>
              <w:t>;</w:t>
            </w:r>
            <w:r w:rsidR="00F67523" w:rsidRPr="00C700B6">
              <w:rPr>
                <w:rFonts w:ascii="Gill Sans MT" w:hAnsi="Gill Sans MT"/>
                <w:sz w:val="20"/>
                <w:szCs w:val="20"/>
              </w:rPr>
              <w:t xml:space="preserve"> an improvement of 0.42.  The variance to MEG improved by 1.4 grades. </w:t>
            </w:r>
            <w:r w:rsidRPr="00C700B6">
              <w:rPr>
                <w:rFonts w:ascii="Gill Sans MT" w:hAnsi="Gill Sans MT"/>
                <w:sz w:val="20"/>
                <w:szCs w:val="20"/>
              </w:rPr>
              <w:t xml:space="preserve"> This intervention was led by the</w:t>
            </w:r>
            <w:r w:rsidR="00F67523" w:rsidRPr="00C700B6">
              <w:rPr>
                <w:rFonts w:ascii="Gill Sans MT" w:hAnsi="Gill Sans MT"/>
                <w:sz w:val="20"/>
                <w:szCs w:val="20"/>
              </w:rPr>
              <w:t xml:space="preserve"> AVP</w:t>
            </w:r>
            <w:r w:rsidRPr="00C700B6">
              <w:rPr>
                <w:rFonts w:ascii="Gill Sans MT" w:hAnsi="Gill Sans MT"/>
                <w:sz w:val="20"/>
                <w:szCs w:val="20"/>
              </w:rPr>
              <w:t xml:space="preserve"> for PP</w:t>
            </w:r>
            <w:r w:rsidR="0082434A" w:rsidRPr="00C700B6">
              <w:rPr>
                <w:rFonts w:ascii="Gill Sans MT" w:hAnsi="Gill Sans MT"/>
                <w:sz w:val="20"/>
                <w:szCs w:val="20"/>
              </w:rPr>
              <w:t>. T</w:t>
            </w:r>
            <w:r w:rsidR="00F67523" w:rsidRPr="00C700B6">
              <w:rPr>
                <w:rFonts w:ascii="Gill Sans MT" w:hAnsi="Gill Sans MT"/>
                <w:sz w:val="20"/>
                <w:szCs w:val="20"/>
              </w:rPr>
              <w:t xml:space="preserve">he strategies included a separate parents evening which focussed on progress and revision techniques, one to one coaching, ensuring each student had </w:t>
            </w:r>
            <w:r w:rsidR="00765CEA" w:rsidRPr="00C700B6">
              <w:rPr>
                <w:rFonts w:ascii="Gill Sans MT" w:hAnsi="Gill Sans MT"/>
                <w:sz w:val="20"/>
                <w:szCs w:val="20"/>
              </w:rPr>
              <w:t>Personal</w:t>
            </w:r>
            <w:r w:rsidR="00F67523" w:rsidRPr="00C700B6">
              <w:rPr>
                <w:rFonts w:ascii="Gill Sans MT" w:hAnsi="Gill Sans MT"/>
                <w:sz w:val="20"/>
                <w:szCs w:val="20"/>
              </w:rPr>
              <w:t xml:space="preserve"> Learning Checks for each </w:t>
            </w:r>
            <w:r w:rsidR="00765CEA" w:rsidRPr="00C700B6">
              <w:rPr>
                <w:rFonts w:ascii="Gill Sans MT" w:hAnsi="Gill Sans MT"/>
                <w:sz w:val="20"/>
                <w:szCs w:val="20"/>
              </w:rPr>
              <w:t>subject, revision timetable building and checking on revision clinic attendance provided by each subject area.</w:t>
            </w:r>
          </w:p>
          <w:p w14:paraId="74741F51" w14:textId="77777777" w:rsidR="00C700B6" w:rsidRPr="007C5F7A" w:rsidRDefault="00C700B6" w:rsidP="007C5F7A">
            <w:pPr>
              <w:jc w:val="both"/>
              <w:rPr>
                <w:rFonts w:ascii="Gill Sans MT" w:hAnsi="Gill Sans MT"/>
                <w:sz w:val="20"/>
                <w:szCs w:val="20"/>
              </w:rPr>
            </w:pPr>
            <w:r>
              <w:rPr>
                <w:rFonts w:ascii="Gill Sans MT" w:hAnsi="Gill Sans MT"/>
                <w:sz w:val="20"/>
                <w:szCs w:val="20"/>
              </w:rPr>
              <w:t>Awaiting further information from ROM</w:t>
            </w:r>
          </w:p>
          <w:tbl>
            <w:tblPr>
              <w:tblW w:w="4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76"/>
              <w:gridCol w:w="781"/>
              <w:gridCol w:w="776"/>
              <w:gridCol w:w="764"/>
              <w:gridCol w:w="765"/>
            </w:tblGrid>
            <w:tr w:rsidR="00251F1C" w:rsidRPr="005456EA" w14:paraId="61C60CED" w14:textId="77777777" w:rsidTr="00741418">
              <w:trPr>
                <w:trHeight w:val="1039"/>
              </w:trPr>
              <w:tc>
                <w:tcPr>
                  <w:tcW w:w="776" w:type="dxa"/>
                  <w:shd w:val="clear" w:color="auto" w:fill="00B0F0"/>
                  <w:textDirection w:val="btLr"/>
                  <w:vAlign w:val="center"/>
                  <w:hideMark/>
                </w:tcPr>
                <w:p w14:paraId="25E267AE" w14:textId="77777777" w:rsidR="00251F1C" w:rsidRPr="00741418" w:rsidRDefault="00251F1C" w:rsidP="00C7650F">
                  <w:pPr>
                    <w:framePr w:hSpace="180" w:wrap="around" w:vAnchor="page" w:hAnchor="margin" w:xAlign="center" w:y="3440"/>
                    <w:spacing w:after="0" w:line="240" w:lineRule="auto"/>
                    <w:jc w:val="center"/>
                    <w:rPr>
                      <w:rFonts w:ascii="Gill Sans MT" w:hAnsi="Gill Sans MT"/>
                      <w:color w:val="000000"/>
                      <w:sz w:val="16"/>
                      <w:szCs w:val="20"/>
                      <w:lang w:eastAsia="en-GB"/>
                    </w:rPr>
                  </w:pPr>
                  <w:r w:rsidRPr="00741418">
                    <w:rPr>
                      <w:rFonts w:ascii="Gill Sans MT" w:hAnsi="Gill Sans MT"/>
                      <w:color w:val="000000"/>
                      <w:sz w:val="16"/>
                      <w:szCs w:val="20"/>
                      <w:lang w:eastAsia="en-GB"/>
                    </w:rPr>
                    <w:lastRenderedPageBreak/>
                    <w:t>Progress 8 Score P2S2</w:t>
                  </w:r>
                </w:p>
              </w:tc>
              <w:tc>
                <w:tcPr>
                  <w:tcW w:w="776" w:type="dxa"/>
                  <w:shd w:val="clear" w:color="auto" w:fill="00B0F0"/>
                  <w:textDirection w:val="btLr"/>
                  <w:vAlign w:val="center"/>
                  <w:hideMark/>
                </w:tcPr>
                <w:p w14:paraId="79B03E6C" w14:textId="77777777" w:rsidR="00251F1C" w:rsidRPr="00741418" w:rsidRDefault="00251F1C" w:rsidP="00C7650F">
                  <w:pPr>
                    <w:framePr w:hSpace="180" w:wrap="around" w:vAnchor="page" w:hAnchor="margin" w:xAlign="center" w:y="3440"/>
                    <w:spacing w:after="0" w:line="240" w:lineRule="auto"/>
                    <w:jc w:val="center"/>
                    <w:rPr>
                      <w:rFonts w:ascii="Gill Sans MT" w:hAnsi="Gill Sans MT"/>
                      <w:color w:val="000000"/>
                      <w:sz w:val="16"/>
                      <w:szCs w:val="20"/>
                      <w:lang w:eastAsia="en-GB"/>
                    </w:rPr>
                  </w:pPr>
                  <w:r w:rsidRPr="00741418">
                    <w:rPr>
                      <w:rFonts w:ascii="Gill Sans MT" w:hAnsi="Gill Sans MT"/>
                      <w:color w:val="000000"/>
                      <w:sz w:val="16"/>
                      <w:szCs w:val="20"/>
                      <w:lang w:eastAsia="en-GB"/>
                    </w:rPr>
                    <w:t>Progress 8 P2S3</w:t>
                  </w:r>
                </w:p>
              </w:tc>
              <w:tc>
                <w:tcPr>
                  <w:tcW w:w="781" w:type="dxa"/>
                  <w:shd w:val="clear" w:color="auto" w:fill="00B0F0"/>
                  <w:textDirection w:val="btLr"/>
                  <w:vAlign w:val="center"/>
                  <w:hideMark/>
                </w:tcPr>
                <w:p w14:paraId="7957A89F" w14:textId="77777777" w:rsidR="00251F1C" w:rsidRPr="00741418" w:rsidRDefault="00251F1C" w:rsidP="00C7650F">
                  <w:pPr>
                    <w:framePr w:hSpace="180" w:wrap="around" w:vAnchor="page" w:hAnchor="margin" w:xAlign="center" w:y="3440"/>
                    <w:spacing w:after="0" w:line="240" w:lineRule="auto"/>
                    <w:jc w:val="center"/>
                    <w:rPr>
                      <w:rFonts w:ascii="Gill Sans MT" w:hAnsi="Gill Sans MT"/>
                      <w:color w:val="000000"/>
                      <w:sz w:val="16"/>
                      <w:szCs w:val="20"/>
                      <w:lang w:eastAsia="en-GB"/>
                    </w:rPr>
                  </w:pPr>
                  <w:r w:rsidRPr="00741418">
                    <w:rPr>
                      <w:rFonts w:ascii="Gill Sans MT" w:hAnsi="Gill Sans MT"/>
                      <w:color w:val="000000"/>
                      <w:sz w:val="16"/>
                      <w:szCs w:val="20"/>
                      <w:lang w:eastAsia="en-GB"/>
                    </w:rPr>
                    <w:t>Difference</w:t>
                  </w:r>
                </w:p>
              </w:tc>
              <w:tc>
                <w:tcPr>
                  <w:tcW w:w="776" w:type="dxa"/>
                  <w:shd w:val="clear" w:color="auto" w:fill="00B0F0"/>
                  <w:textDirection w:val="btLr"/>
                  <w:vAlign w:val="center"/>
                  <w:hideMark/>
                </w:tcPr>
                <w:p w14:paraId="32ECD17A" w14:textId="77777777" w:rsidR="00251F1C" w:rsidRPr="00741418" w:rsidRDefault="00251F1C" w:rsidP="00C7650F">
                  <w:pPr>
                    <w:framePr w:hSpace="180" w:wrap="around" w:vAnchor="page" w:hAnchor="margin" w:xAlign="center" w:y="3440"/>
                    <w:spacing w:after="0" w:line="240" w:lineRule="auto"/>
                    <w:jc w:val="center"/>
                    <w:rPr>
                      <w:rFonts w:ascii="Gill Sans MT" w:hAnsi="Gill Sans MT"/>
                      <w:color w:val="000000"/>
                      <w:sz w:val="16"/>
                      <w:szCs w:val="20"/>
                      <w:lang w:eastAsia="en-GB"/>
                    </w:rPr>
                  </w:pPr>
                  <w:r w:rsidRPr="00741418">
                    <w:rPr>
                      <w:rFonts w:ascii="Gill Sans MT" w:hAnsi="Gill Sans MT"/>
                      <w:color w:val="000000"/>
                      <w:sz w:val="16"/>
                      <w:szCs w:val="20"/>
                      <w:lang w:eastAsia="en-GB"/>
                    </w:rPr>
                    <w:t>Total Variance from MEG P2S2</w:t>
                  </w:r>
                </w:p>
              </w:tc>
              <w:tc>
                <w:tcPr>
                  <w:tcW w:w="764" w:type="dxa"/>
                  <w:shd w:val="clear" w:color="auto" w:fill="00B0F0"/>
                  <w:textDirection w:val="btLr"/>
                  <w:vAlign w:val="center"/>
                  <w:hideMark/>
                </w:tcPr>
                <w:p w14:paraId="422CF695" w14:textId="77777777" w:rsidR="00251F1C" w:rsidRPr="00741418" w:rsidRDefault="00251F1C" w:rsidP="00C7650F">
                  <w:pPr>
                    <w:framePr w:hSpace="180" w:wrap="around" w:vAnchor="page" w:hAnchor="margin" w:xAlign="center" w:y="3440"/>
                    <w:spacing w:after="0" w:line="240" w:lineRule="auto"/>
                    <w:jc w:val="center"/>
                    <w:rPr>
                      <w:rFonts w:ascii="Gill Sans MT" w:hAnsi="Gill Sans MT"/>
                      <w:color w:val="000000"/>
                      <w:sz w:val="16"/>
                      <w:szCs w:val="20"/>
                      <w:lang w:eastAsia="en-GB"/>
                    </w:rPr>
                  </w:pPr>
                  <w:r w:rsidRPr="00741418">
                    <w:rPr>
                      <w:rFonts w:ascii="Gill Sans MT" w:hAnsi="Gill Sans MT"/>
                      <w:color w:val="000000"/>
                      <w:sz w:val="16"/>
                      <w:szCs w:val="20"/>
                      <w:lang w:eastAsia="en-GB"/>
                    </w:rPr>
                    <w:t>Total Variance from MEG P2S3</w:t>
                  </w:r>
                </w:p>
              </w:tc>
              <w:tc>
                <w:tcPr>
                  <w:tcW w:w="765" w:type="dxa"/>
                  <w:shd w:val="clear" w:color="auto" w:fill="00B0F0"/>
                  <w:textDirection w:val="btLr"/>
                  <w:vAlign w:val="center"/>
                  <w:hideMark/>
                </w:tcPr>
                <w:p w14:paraId="51FC93FC" w14:textId="77777777" w:rsidR="00251F1C" w:rsidRPr="00741418" w:rsidRDefault="00251F1C" w:rsidP="00C7650F">
                  <w:pPr>
                    <w:framePr w:hSpace="180" w:wrap="around" w:vAnchor="page" w:hAnchor="margin" w:xAlign="center" w:y="3440"/>
                    <w:spacing w:after="0" w:line="240" w:lineRule="auto"/>
                    <w:jc w:val="center"/>
                    <w:rPr>
                      <w:rFonts w:ascii="Gill Sans MT" w:hAnsi="Gill Sans MT"/>
                      <w:color w:val="000000"/>
                      <w:sz w:val="16"/>
                      <w:szCs w:val="20"/>
                      <w:lang w:eastAsia="en-GB"/>
                    </w:rPr>
                  </w:pPr>
                  <w:r w:rsidRPr="00741418">
                    <w:rPr>
                      <w:rFonts w:ascii="Gill Sans MT" w:hAnsi="Gill Sans MT"/>
                      <w:color w:val="000000"/>
                      <w:sz w:val="16"/>
                      <w:szCs w:val="20"/>
                      <w:lang w:eastAsia="en-GB"/>
                    </w:rPr>
                    <w:t>Difference</w:t>
                  </w:r>
                </w:p>
              </w:tc>
            </w:tr>
            <w:tr w:rsidR="00251F1C" w:rsidRPr="005456EA" w14:paraId="740417C2" w14:textId="77777777" w:rsidTr="00741418">
              <w:trPr>
                <w:trHeight w:val="231"/>
              </w:trPr>
              <w:tc>
                <w:tcPr>
                  <w:tcW w:w="776" w:type="dxa"/>
                  <w:shd w:val="clear" w:color="auto" w:fill="auto"/>
                  <w:noWrap/>
                  <w:vAlign w:val="center"/>
                  <w:hideMark/>
                </w:tcPr>
                <w:p w14:paraId="05EACCE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-0.33</w:t>
                  </w:r>
                </w:p>
              </w:tc>
              <w:tc>
                <w:tcPr>
                  <w:tcW w:w="776" w:type="dxa"/>
                  <w:shd w:val="clear" w:color="auto" w:fill="auto"/>
                  <w:noWrap/>
                  <w:vAlign w:val="center"/>
                  <w:hideMark/>
                </w:tcPr>
                <w:p w14:paraId="1BC33D2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-0.7</w:t>
                  </w:r>
                </w:p>
              </w:tc>
              <w:tc>
                <w:tcPr>
                  <w:tcW w:w="781" w:type="dxa"/>
                  <w:shd w:val="clear" w:color="auto" w:fill="auto"/>
                  <w:noWrap/>
                  <w:vAlign w:val="center"/>
                  <w:hideMark/>
                </w:tcPr>
                <w:p w14:paraId="2C0D60A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-0.37</w:t>
                  </w:r>
                </w:p>
              </w:tc>
              <w:tc>
                <w:tcPr>
                  <w:tcW w:w="776" w:type="dxa"/>
                  <w:shd w:val="clear" w:color="000000" w:fill="FFFFFF"/>
                  <w:noWrap/>
                  <w:vAlign w:val="bottom"/>
                  <w:hideMark/>
                </w:tcPr>
                <w:p w14:paraId="1841A09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-5</w:t>
                  </w:r>
                </w:p>
              </w:tc>
              <w:tc>
                <w:tcPr>
                  <w:tcW w:w="764" w:type="dxa"/>
                  <w:shd w:val="clear" w:color="000000" w:fill="FFFFFF"/>
                  <w:noWrap/>
                  <w:vAlign w:val="center"/>
                  <w:hideMark/>
                </w:tcPr>
                <w:p w14:paraId="28BA83F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-7</w:t>
                  </w:r>
                </w:p>
              </w:tc>
              <w:tc>
                <w:tcPr>
                  <w:tcW w:w="765" w:type="dxa"/>
                  <w:shd w:val="clear" w:color="auto" w:fill="auto"/>
                  <w:noWrap/>
                  <w:vAlign w:val="center"/>
                  <w:hideMark/>
                </w:tcPr>
                <w:p w14:paraId="1666778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-2</w:t>
                  </w:r>
                </w:p>
              </w:tc>
            </w:tr>
            <w:tr w:rsidR="00251F1C" w:rsidRPr="005456EA" w14:paraId="017ACC73" w14:textId="77777777" w:rsidTr="00741418">
              <w:trPr>
                <w:trHeight w:val="231"/>
              </w:trPr>
              <w:tc>
                <w:tcPr>
                  <w:tcW w:w="776" w:type="dxa"/>
                  <w:shd w:val="clear" w:color="auto" w:fill="auto"/>
                  <w:noWrap/>
                  <w:vAlign w:val="center"/>
                  <w:hideMark/>
                </w:tcPr>
                <w:p w14:paraId="5C1063A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-1.47</w:t>
                  </w:r>
                </w:p>
              </w:tc>
              <w:tc>
                <w:tcPr>
                  <w:tcW w:w="776" w:type="dxa"/>
                  <w:shd w:val="clear" w:color="auto" w:fill="auto"/>
                  <w:noWrap/>
                  <w:vAlign w:val="center"/>
                  <w:hideMark/>
                </w:tcPr>
                <w:p w14:paraId="7BCB4F4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-0.31</w:t>
                  </w:r>
                </w:p>
              </w:tc>
              <w:tc>
                <w:tcPr>
                  <w:tcW w:w="781" w:type="dxa"/>
                  <w:shd w:val="clear" w:color="auto" w:fill="auto"/>
                  <w:noWrap/>
                  <w:vAlign w:val="center"/>
                  <w:hideMark/>
                </w:tcPr>
                <w:p w14:paraId="41AD930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1.16</w:t>
                  </w:r>
                </w:p>
              </w:tc>
              <w:tc>
                <w:tcPr>
                  <w:tcW w:w="776" w:type="dxa"/>
                  <w:shd w:val="clear" w:color="000000" w:fill="FFFFFF"/>
                  <w:noWrap/>
                  <w:vAlign w:val="bottom"/>
                  <w:hideMark/>
                </w:tcPr>
                <w:p w14:paraId="3AEDBEB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-12</w:t>
                  </w:r>
                </w:p>
              </w:tc>
              <w:tc>
                <w:tcPr>
                  <w:tcW w:w="764" w:type="dxa"/>
                  <w:shd w:val="clear" w:color="000000" w:fill="FFFFFF"/>
                  <w:noWrap/>
                  <w:vAlign w:val="center"/>
                  <w:hideMark/>
                </w:tcPr>
                <w:p w14:paraId="4DBA7082"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-11</w:t>
                  </w:r>
                </w:p>
              </w:tc>
              <w:tc>
                <w:tcPr>
                  <w:tcW w:w="765" w:type="dxa"/>
                  <w:shd w:val="clear" w:color="auto" w:fill="auto"/>
                  <w:noWrap/>
                  <w:vAlign w:val="center"/>
                  <w:hideMark/>
                </w:tcPr>
                <w:p w14:paraId="047B190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191ED418" w14:textId="77777777" w:rsidTr="00741418">
              <w:trPr>
                <w:trHeight w:val="231"/>
              </w:trPr>
              <w:tc>
                <w:tcPr>
                  <w:tcW w:w="776" w:type="dxa"/>
                  <w:shd w:val="clear" w:color="auto" w:fill="auto"/>
                  <w:noWrap/>
                  <w:vAlign w:val="center"/>
                  <w:hideMark/>
                </w:tcPr>
                <w:p w14:paraId="5F021B2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-0.69</w:t>
                  </w:r>
                </w:p>
              </w:tc>
              <w:tc>
                <w:tcPr>
                  <w:tcW w:w="776" w:type="dxa"/>
                  <w:shd w:val="clear" w:color="auto" w:fill="auto"/>
                  <w:noWrap/>
                  <w:vAlign w:val="center"/>
                  <w:hideMark/>
                </w:tcPr>
                <w:p w14:paraId="6ED7F2D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-0.81</w:t>
                  </w:r>
                </w:p>
              </w:tc>
              <w:tc>
                <w:tcPr>
                  <w:tcW w:w="781" w:type="dxa"/>
                  <w:shd w:val="clear" w:color="auto" w:fill="auto"/>
                  <w:noWrap/>
                  <w:vAlign w:val="center"/>
                  <w:hideMark/>
                </w:tcPr>
                <w:p w14:paraId="6D8D1C3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-0.12</w:t>
                  </w:r>
                </w:p>
              </w:tc>
              <w:tc>
                <w:tcPr>
                  <w:tcW w:w="776" w:type="dxa"/>
                  <w:shd w:val="clear" w:color="000000" w:fill="FFFFFF"/>
                  <w:noWrap/>
                  <w:vAlign w:val="bottom"/>
                  <w:hideMark/>
                </w:tcPr>
                <w:p w14:paraId="597F733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-13</w:t>
                  </w:r>
                </w:p>
              </w:tc>
              <w:tc>
                <w:tcPr>
                  <w:tcW w:w="764" w:type="dxa"/>
                  <w:shd w:val="clear" w:color="000000" w:fill="FFFFFF"/>
                  <w:noWrap/>
                  <w:vAlign w:val="center"/>
                  <w:hideMark/>
                </w:tcPr>
                <w:p w14:paraId="0974091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-12</w:t>
                  </w:r>
                </w:p>
              </w:tc>
              <w:tc>
                <w:tcPr>
                  <w:tcW w:w="765" w:type="dxa"/>
                  <w:shd w:val="clear" w:color="auto" w:fill="auto"/>
                  <w:noWrap/>
                  <w:vAlign w:val="center"/>
                  <w:hideMark/>
                </w:tcPr>
                <w:p w14:paraId="438D270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7909CE3D" w14:textId="77777777" w:rsidTr="00741418">
              <w:trPr>
                <w:trHeight w:val="231"/>
              </w:trPr>
              <w:tc>
                <w:tcPr>
                  <w:tcW w:w="776" w:type="dxa"/>
                  <w:shd w:val="clear" w:color="auto" w:fill="auto"/>
                  <w:noWrap/>
                  <w:vAlign w:val="center"/>
                  <w:hideMark/>
                </w:tcPr>
                <w:p w14:paraId="4EBB581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-0.48</w:t>
                  </w:r>
                </w:p>
              </w:tc>
              <w:tc>
                <w:tcPr>
                  <w:tcW w:w="776" w:type="dxa"/>
                  <w:shd w:val="clear" w:color="auto" w:fill="auto"/>
                  <w:noWrap/>
                  <w:vAlign w:val="center"/>
                  <w:hideMark/>
                </w:tcPr>
                <w:p w14:paraId="042E324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-1.01</w:t>
                  </w:r>
                </w:p>
              </w:tc>
              <w:tc>
                <w:tcPr>
                  <w:tcW w:w="781" w:type="dxa"/>
                  <w:shd w:val="clear" w:color="auto" w:fill="auto"/>
                  <w:noWrap/>
                  <w:vAlign w:val="center"/>
                  <w:hideMark/>
                </w:tcPr>
                <w:p w14:paraId="7B4ADCA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-0.54</w:t>
                  </w:r>
                </w:p>
              </w:tc>
              <w:tc>
                <w:tcPr>
                  <w:tcW w:w="776" w:type="dxa"/>
                  <w:shd w:val="clear" w:color="000000" w:fill="FFFFFF"/>
                  <w:noWrap/>
                  <w:vAlign w:val="bottom"/>
                  <w:hideMark/>
                </w:tcPr>
                <w:p w14:paraId="01FFC1DF"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-10</w:t>
                  </w:r>
                </w:p>
              </w:tc>
              <w:tc>
                <w:tcPr>
                  <w:tcW w:w="764" w:type="dxa"/>
                  <w:shd w:val="clear" w:color="000000" w:fill="FFFFFF"/>
                  <w:noWrap/>
                  <w:vAlign w:val="center"/>
                  <w:hideMark/>
                </w:tcPr>
                <w:p w14:paraId="4BBD3B5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-13</w:t>
                  </w:r>
                </w:p>
              </w:tc>
              <w:tc>
                <w:tcPr>
                  <w:tcW w:w="765" w:type="dxa"/>
                  <w:shd w:val="clear" w:color="auto" w:fill="auto"/>
                  <w:noWrap/>
                  <w:vAlign w:val="center"/>
                  <w:hideMark/>
                </w:tcPr>
                <w:p w14:paraId="359A3C5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-3</w:t>
                  </w:r>
                </w:p>
              </w:tc>
            </w:tr>
            <w:tr w:rsidR="00251F1C" w:rsidRPr="005456EA" w14:paraId="0DE31A5C" w14:textId="77777777" w:rsidTr="00741418">
              <w:trPr>
                <w:trHeight w:val="231"/>
              </w:trPr>
              <w:tc>
                <w:tcPr>
                  <w:tcW w:w="776" w:type="dxa"/>
                  <w:shd w:val="clear" w:color="auto" w:fill="auto"/>
                  <w:noWrap/>
                  <w:vAlign w:val="center"/>
                  <w:hideMark/>
                </w:tcPr>
                <w:p w14:paraId="0839E4F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-0.36</w:t>
                  </w:r>
                </w:p>
              </w:tc>
              <w:tc>
                <w:tcPr>
                  <w:tcW w:w="776" w:type="dxa"/>
                  <w:shd w:val="clear" w:color="auto" w:fill="auto"/>
                  <w:noWrap/>
                  <w:vAlign w:val="center"/>
                  <w:hideMark/>
                </w:tcPr>
                <w:p w14:paraId="3010788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-0.29</w:t>
                  </w:r>
                </w:p>
              </w:tc>
              <w:tc>
                <w:tcPr>
                  <w:tcW w:w="781" w:type="dxa"/>
                  <w:shd w:val="clear" w:color="auto" w:fill="auto"/>
                  <w:noWrap/>
                  <w:vAlign w:val="center"/>
                  <w:hideMark/>
                </w:tcPr>
                <w:p w14:paraId="02EC5C0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0.07</w:t>
                  </w:r>
                </w:p>
              </w:tc>
              <w:tc>
                <w:tcPr>
                  <w:tcW w:w="776" w:type="dxa"/>
                  <w:shd w:val="clear" w:color="000000" w:fill="FFFFFF"/>
                  <w:noWrap/>
                  <w:vAlign w:val="bottom"/>
                  <w:hideMark/>
                </w:tcPr>
                <w:p w14:paraId="4093975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-10</w:t>
                  </w:r>
                </w:p>
              </w:tc>
              <w:tc>
                <w:tcPr>
                  <w:tcW w:w="764" w:type="dxa"/>
                  <w:shd w:val="clear" w:color="000000" w:fill="FFFFFF"/>
                  <w:noWrap/>
                  <w:vAlign w:val="center"/>
                  <w:hideMark/>
                </w:tcPr>
                <w:p w14:paraId="7920D44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-9</w:t>
                  </w:r>
                </w:p>
              </w:tc>
              <w:tc>
                <w:tcPr>
                  <w:tcW w:w="765" w:type="dxa"/>
                  <w:shd w:val="clear" w:color="auto" w:fill="auto"/>
                  <w:noWrap/>
                  <w:vAlign w:val="center"/>
                  <w:hideMark/>
                </w:tcPr>
                <w:p w14:paraId="7B7D383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3B774CC5" w14:textId="77777777" w:rsidTr="00741418">
              <w:trPr>
                <w:trHeight w:val="231"/>
              </w:trPr>
              <w:tc>
                <w:tcPr>
                  <w:tcW w:w="776" w:type="dxa"/>
                  <w:shd w:val="clear" w:color="auto" w:fill="auto"/>
                  <w:noWrap/>
                  <w:vAlign w:val="center"/>
                  <w:hideMark/>
                </w:tcPr>
                <w:p w14:paraId="5C76F6B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-0.2</w:t>
                  </w:r>
                </w:p>
              </w:tc>
              <w:tc>
                <w:tcPr>
                  <w:tcW w:w="776" w:type="dxa"/>
                  <w:shd w:val="clear" w:color="auto" w:fill="auto"/>
                  <w:noWrap/>
                  <w:vAlign w:val="center"/>
                  <w:hideMark/>
                </w:tcPr>
                <w:p w14:paraId="5AE2B1C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0.33</w:t>
                  </w:r>
                </w:p>
              </w:tc>
              <w:tc>
                <w:tcPr>
                  <w:tcW w:w="781" w:type="dxa"/>
                  <w:shd w:val="clear" w:color="auto" w:fill="auto"/>
                  <w:noWrap/>
                  <w:vAlign w:val="center"/>
                  <w:hideMark/>
                </w:tcPr>
                <w:p w14:paraId="45CAF21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0.53</w:t>
                  </w:r>
                </w:p>
              </w:tc>
              <w:tc>
                <w:tcPr>
                  <w:tcW w:w="776" w:type="dxa"/>
                  <w:shd w:val="clear" w:color="000000" w:fill="FFFFFF"/>
                  <w:noWrap/>
                  <w:vAlign w:val="bottom"/>
                  <w:hideMark/>
                </w:tcPr>
                <w:p w14:paraId="15B62B2F"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-11</w:t>
                  </w:r>
                </w:p>
              </w:tc>
              <w:tc>
                <w:tcPr>
                  <w:tcW w:w="764" w:type="dxa"/>
                  <w:shd w:val="clear" w:color="000000" w:fill="FFFFFF"/>
                  <w:noWrap/>
                  <w:vAlign w:val="center"/>
                  <w:hideMark/>
                </w:tcPr>
                <w:p w14:paraId="08A360D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-8</w:t>
                  </w:r>
                </w:p>
              </w:tc>
              <w:tc>
                <w:tcPr>
                  <w:tcW w:w="765" w:type="dxa"/>
                  <w:shd w:val="clear" w:color="auto" w:fill="auto"/>
                  <w:noWrap/>
                  <w:vAlign w:val="center"/>
                  <w:hideMark/>
                </w:tcPr>
                <w:p w14:paraId="7EC7363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3</w:t>
                  </w:r>
                </w:p>
              </w:tc>
            </w:tr>
            <w:tr w:rsidR="00251F1C" w:rsidRPr="005456EA" w14:paraId="1E199F99" w14:textId="77777777" w:rsidTr="00741418">
              <w:trPr>
                <w:trHeight w:val="231"/>
              </w:trPr>
              <w:tc>
                <w:tcPr>
                  <w:tcW w:w="776" w:type="dxa"/>
                  <w:shd w:val="clear" w:color="auto" w:fill="auto"/>
                  <w:noWrap/>
                  <w:vAlign w:val="center"/>
                  <w:hideMark/>
                </w:tcPr>
                <w:p w14:paraId="6AC9005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-0.18</w:t>
                  </w:r>
                </w:p>
              </w:tc>
              <w:tc>
                <w:tcPr>
                  <w:tcW w:w="776" w:type="dxa"/>
                  <w:shd w:val="clear" w:color="auto" w:fill="auto"/>
                  <w:noWrap/>
                  <w:vAlign w:val="center"/>
                  <w:hideMark/>
                </w:tcPr>
                <w:p w14:paraId="3C1F4DE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-0.31</w:t>
                  </w:r>
                </w:p>
              </w:tc>
              <w:tc>
                <w:tcPr>
                  <w:tcW w:w="781" w:type="dxa"/>
                  <w:shd w:val="clear" w:color="auto" w:fill="auto"/>
                  <w:noWrap/>
                  <w:vAlign w:val="center"/>
                  <w:hideMark/>
                </w:tcPr>
                <w:p w14:paraId="17FD065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-0.13</w:t>
                  </w:r>
                </w:p>
              </w:tc>
              <w:tc>
                <w:tcPr>
                  <w:tcW w:w="776" w:type="dxa"/>
                  <w:shd w:val="clear" w:color="000000" w:fill="FFFFFF"/>
                  <w:noWrap/>
                  <w:vAlign w:val="bottom"/>
                  <w:hideMark/>
                </w:tcPr>
                <w:p w14:paraId="60E8120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-11</w:t>
                  </w:r>
                </w:p>
              </w:tc>
              <w:tc>
                <w:tcPr>
                  <w:tcW w:w="764" w:type="dxa"/>
                  <w:shd w:val="clear" w:color="000000" w:fill="FFFFFF"/>
                  <w:noWrap/>
                  <w:vAlign w:val="center"/>
                  <w:hideMark/>
                </w:tcPr>
                <w:p w14:paraId="4207ECF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-11</w:t>
                  </w:r>
                </w:p>
              </w:tc>
              <w:tc>
                <w:tcPr>
                  <w:tcW w:w="765" w:type="dxa"/>
                  <w:shd w:val="clear" w:color="auto" w:fill="auto"/>
                  <w:noWrap/>
                  <w:vAlign w:val="center"/>
                  <w:hideMark/>
                </w:tcPr>
                <w:p w14:paraId="451A541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0000"/>
                      <w:sz w:val="20"/>
                      <w:szCs w:val="20"/>
                      <w:lang w:eastAsia="en-GB"/>
                    </w:rPr>
                  </w:pPr>
                  <w:r w:rsidRPr="00CA2E71">
                    <w:rPr>
                      <w:rFonts w:ascii="Gill Sans MT" w:hAnsi="Gill Sans MT"/>
                      <w:b/>
                      <w:bCs/>
                      <w:color w:val="000000"/>
                      <w:sz w:val="20"/>
                      <w:szCs w:val="20"/>
                      <w:lang w:eastAsia="en-GB"/>
                    </w:rPr>
                    <w:t>0</w:t>
                  </w:r>
                </w:p>
              </w:tc>
            </w:tr>
            <w:tr w:rsidR="00251F1C" w:rsidRPr="005456EA" w14:paraId="2EB66ABC" w14:textId="77777777" w:rsidTr="00741418">
              <w:trPr>
                <w:trHeight w:val="231"/>
              </w:trPr>
              <w:tc>
                <w:tcPr>
                  <w:tcW w:w="776" w:type="dxa"/>
                  <w:shd w:val="clear" w:color="auto" w:fill="auto"/>
                  <w:noWrap/>
                  <w:vAlign w:val="center"/>
                  <w:hideMark/>
                </w:tcPr>
                <w:p w14:paraId="580C79D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-1.06</w:t>
                  </w:r>
                </w:p>
              </w:tc>
              <w:tc>
                <w:tcPr>
                  <w:tcW w:w="776" w:type="dxa"/>
                  <w:shd w:val="clear" w:color="auto" w:fill="auto"/>
                  <w:noWrap/>
                  <w:vAlign w:val="center"/>
                  <w:hideMark/>
                </w:tcPr>
                <w:p w14:paraId="71ABDF7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-0.99</w:t>
                  </w:r>
                </w:p>
              </w:tc>
              <w:tc>
                <w:tcPr>
                  <w:tcW w:w="781" w:type="dxa"/>
                  <w:shd w:val="clear" w:color="auto" w:fill="auto"/>
                  <w:noWrap/>
                  <w:vAlign w:val="center"/>
                  <w:hideMark/>
                </w:tcPr>
                <w:p w14:paraId="69A98DD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0.07</w:t>
                  </w:r>
                </w:p>
              </w:tc>
              <w:tc>
                <w:tcPr>
                  <w:tcW w:w="776" w:type="dxa"/>
                  <w:shd w:val="clear" w:color="000000" w:fill="FFFFFF"/>
                  <w:noWrap/>
                  <w:vAlign w:val="bottom"/>
                  <w:hideMark/>
                </w:tcPr>
                <w:p w14:paraId="28B312E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-16</w:t>
                  </w:r>
                </w:p>
              </w:tc>
              <w:tc>
                <w:tcPr>
                  <w:tcW w:w="764" w:type="dxa"/>
                  <w:shd w:val="clear" w:color="000000" w:fill="FFFFFF"/>
                  <w:noWrap/>
                  <w:vAlign w:val="center"/>
                  <w:hideMark/>
                </w:tcPr>
                <w:p w14:paraId="78E8D852"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-15</w:t>
                  </w:r>
                </w:p>
              </w:tc>
              <w:tc>
                <w:tcPr>
                  <w:tcW w:w="765" w:type="dxa"/>
                  <w:shd w:val="clear" w:color="auto" w:fill="auto"/>
                  <w:noWrap/>
                  <w:vAlign w:val="center"/>
                  <w:hideMark/>
                </w:tcPr>
                <w:p w14:paraId="17BFA8A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71EA4496" w14:textId="77777777" w:rsidTr="00741418">
              <w:trPr>
                <w:trHeight w:val="231"/>
              </w:trPr>
              <w:tc>
                <w:tcPr>
                  <w:tcW w:w="776" w:type="dxa"/>
                  <w:shd w:val="clear" w:color="auto" w:fill="auto"/>
                  <w:noWrap/>
                  <w:vAlign w:val="center"/>
                  <w:hideMark/>
                </w:tcPr>
                <w:p w14:paraId="27297422"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-1.42</w:t>
                  </w:r>
                </w:p>
              </w:tc>
              <w:tc>
                <w:tcPr>
                  <w:tcW w:w="776" w:type="dxa"/>
                  <w:shd w:val="clear" w:color="auto" w:fill="auto"/>
                  <w:noWrap/>
                  <w:vAlign w:val="center"/>
                  <w:hideMark/>
                </w:tcPr>
                <w:p w14:paraId="7C58FAE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-0.08</w:t>
                  </w:r>
                </w:p>
              </w:tc>
              <w:tc>
                <w:tcPr>
                  <w:tcW w:w="781" w:type="dxa"/>
                  <w:shd w:val="clear" w:color="auto" w:fill="auto"/>
                  <w:noWrap/>
                  <w:vAlign w:val="center"/>
                  <w:hideMark/>
                </w:tcPr>
                <w:p w14:paraId="7C9ED68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1.34</w:t>
                  </w:r>
                </w:p>
              </w:tc>
              <w:tc>
                <w:tcPr>
                  <w:tcW w:w="776" w:type="dxa"/>
                  <w:shd w:val="clear" w:color="000000" w:fill="FFFFFF"/>
                  <w:noWrap/>
                  <w:vAlign w:val="bottom"/>
                  <w:hideMark/>
                </w:tcPr>
                <w:p w14:paraId="7499964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-9</w:t>
                  </w:r>
                </w:p>
              </w:tc>
              <w:tc>
                <w:tcPr>
                  <w:tcW w:w="764" w:type="dxa"/>
                  <w:shd w:val="clear" w:color="000000" w:fill="FFFFFF"/>
                  <w:noWrap/>
                  <w:vAlign w:val="center"/>
                  <w:hideMark/>
                </w:tcPr>
                <w:p w14:paraId="4327A89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-9</w:t>
                  </w:r>
                </w:p>
              </w:tc>
              <w:tc>
                <w:tcPr>
                  <w:tcW w:w="765" w:type="dxa"/>
                  <w:shd w:val="clear" w:color="auto" w:fill="auto"/>
                  <w:noWrap/>
                  <w:vAlign w:val="center"/>
                  <w:hideMark/>
                </w:tcPr>
                <w:p w14:paraId="637A9D1D"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0000"/>
                      <w:sz w:val="20"/>
                      <w:szCs w:val="20"/>
                      <w:lang w:eastAsia="en-GB"/>
                    </w:rPr>
                  </w:pPr>
                  <w:r w:rsidRPr="00CA2E71">
                    <w:rPr>
                      <w:rFonts w:ascii="Gill Sans MT" w:hAnsi="Gill Sans MT"/>
                      <w:b/>
                      <w:bCs/>
                      <w:color w:val="000000"/>
                      <w:sz w:val="20"/>
                      <w:szCs w:val="20"/>
                      <w:lang w:eastAsia="en-GB"/>
                    </w:rPr>
                    <w:t>0</w:t>
                  </w:r>
                </w:p>
              </w:tc>
            </w:tr>
            <w:tr w:rsidR="00251F1C" w:rsidRPr="005456EA" w14:paraId="636804BA" w14:textId="77777777" w:rsidTr="00741418">
              <w:trPr>
                <w:trHeight w:val="231"/>
              </w:trPr>
              <w:tc>
                <w:tcPr>
                  <w:tcW w:w="776" w:type="dxa"/>
                  <w:shd w:val="clear" w:color="auto" w:fill="auto"/>
                  <w:noWrap/>
                  <w:vAlign w:val="center"/>
                  <w:hideMark/>
                </w:tcPr>
                <w:p w14:paraId="435633A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-0.6</w:t>
                  </w:r>
                </w:p>
              </w:tc>
              <w:tc>
                <w:tcPr>
                  <w:tcW w:w="776" w:type="dxa"/>
                  <w:shd w:val="clear" w:color="auto" w:fill="auto"/>
                  <w:noWrap/>
                  <w:vAlign w:val="center"/>
                  <w:hideMark/>
                </w:tcPr>
                <w:p w14:paraId="5D07EBE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-0.83</w:t>
                  </w:r>
                </w:p>
              </w:tc>
              <w:tc>
                <w:tcPr>
                  <w:tcW w:w="781" w:type="dxa"/>
                  <w:shd w:val="clear" w:color="auto" w:fill="auto"/>
                  <w:noWrap/>
                  <w:vAlign w:val="center"/>
                  <w:hideMark/>
                </w:tcPr>
                <w:p w14:paraId="13F0CD4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-0.23</w:t>
                  </w:r>
                </w:p>
              </w:tc>
              <w:tc>
                <w:tcPr>
                  <w:tcW w:w="776" w:type="dxa"/>
                  <w:shd w:val="clear" w:color="000000" w:fill="FFFFFF"/>
                  <w:noWrap/>
                  <w:vAlign w:val="bottom"/>
                  <w:hideMark/>
                </w:tcPr>
                <w:p w14:paraId="18004C5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-17</w:t>
                  </w:r>
                </w:p>
              </w:tc>
              <w:tc>
                <w:tcPr>
                  <w:tcW w:w="764" w:type="dxa"/>
                  <w:shd w:val="clear" w:color="000000" w:fill="FFFFFF"/>
                  <w:noWrap/>
                  <w:vAlign w:val="center"/>
                  <w:hideMark/>
                </w:tcPr>
                <w:p w14:paraId="5E7DE29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-17</w:t>
                  </w:r>
                </w:p>
              </w:tc>
              <w:tc>
                <w:tcPr>
                  <w:tcW w:w="765" w:type="dxa"/>
                  <w:shd w:val="clear" w:color="auto" w:fill="auto"/>
                  <w:noWrap/>
                  <w:vAlign w:val="center"/>
                  <w:hideMark/>
                </w:tcPr>
                <w:p w14:paraId="1E69FEFD"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0000"/>
                      <w:sz w:val="20"/>
                      <w:szCs w:val="20"/>
                      <w:lang w:eastAsia="en-GB"/>
                    </w:rPr>
                  </w:pPr>
                  <w:r w:rsidRPr="00CA2E71">
                    <w:rPr>
                      <w:rFonts w:ascii="Gill Sans MT" w:hAnsi="Gill Sans MT"/>
                      <w:b/>
                      <w:bCs/>
                      <w:color w:val="000000"/>
                      <w:sz w:val="20"/>
                      <w:szCs w:val="20"/>
                      <w:lang w:eastAsia="en-GB"/>
                    </w:rPr>
                    <w:t>0</w:t>
                  </w:r>
                </w:p>
              </w:tc>
            </w:tr>
            <w:tr w:rsidR="00251F1C" w:rsidRPr="005456EA" w14:paraId="176105F3" w14:textId="77777777" w:rsidTr="00741418">
              <w:trPr>
                <w:trHeight w:val="231"/>
              </w:trPr>
              <w:tc>
                <w:tcPr>
                  <w:tcW w:w="776" w:type="dxa"/>
                  <w:shd w:val="clear" w:color="auto" w:fill="auto"/>
                  <w:noWrap/>
                  <w:vAlign w:val="center"/>
                  <w:hideMark/>
                </w:tcPr>
                <w:p w14:paraId="288A451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-0.19</w:t>
                  </w:r>
                </w:p>
              </w:tc>
              <w:tc>
                <w:tcPr>
                  <w:tcW w:w="776" w:type="dxa"/>
                  <w:shd w:val="clear" w:color="auto" w:fill="auto"/>
                  <w:noWrap/>
                  <w:vAlign w:val="center"/>
                  <w:hideMark/>
                </w:tcPr>
                <w:p w14:paraId="5B893DF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0.19</w:t>
                  </w:r>
                </w:p>
              </w:tc>
              <w:tc>
                <w:tcPr>
                  <w:tcW w:w="781" w:type="dxa"/>
                  <w:shd w:val="clear" w:color="auto" w:fill="auto"/>
                  <w:noWrap/>
                  <w:vAlign w:val="center"/>
                  <w:hideMark/>
                </w:tcPr>
                <w:p w14:paraId="3B1A6EC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0.38</w:t>
                  </w:r>
                </w:p>
              </w:tc>
              <w:tc>
                <w:tcPr>
                  <w:tcW w:w="776" w:type="dxa"/>
                  <w:shd w:val="clear" w:color="000000" w:fill="FFFFFF"/>
                  <w:noWrap/>
                  <w:vAlign w:val="bottom"/>
                  <w:hideMark/>
                </w:tcPr>
                <w:p w14:paraId="001826B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-2</w:t>
                  </w:r>
                </w:p>
              </w:tc>
              <w:tc>
                <w:tcPr>
                  <w:tcW w:w="764" w:type="dxa"/>
                  <w:shd w:val="clear" w:color="000000" w:fill="FFFFFF"/>
                  <w:noWrap/>
                  <w:vAlign w:val="center"/>
                  <w:hideMark/>
                </w:tcPr>
                <w:p w14:paraId="3992790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w:t>
                  </w:r>
                </w:p>
              </w:tc>
              <w:tc>
                <w:tcPr>
                  <w:tcW w:w="765" w:type="dxa"/>
                  <w:shd w:val="clear" w:color="auto" w:fill="auto"/>
                  <w:noWrap/>
                  <w:vAlign w:val="center"/>
                  <w:hideMark/>
                </w:tcPr>
                <w:p w14:paraId="4339B1A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7DDB86AD" w14:textId="77777777" w:rsidTr="00741418">
              <w:trPr>
                <w:trHeight w:val="231"/>
              </w:trPr>
              <w:tc>
                <w:tcPr>
                  <w:tcW w:w="776" w:type="dxa"/>
                  <w:shd w:val="clear" w:color="auto" w:fill="auto"/>
                  <w:noWrap/>
                  <w:vAlign w:val="center"/>
                  <w:hideMark/>
                </w:tcPr>
                <w:p w14:paraId="002DEA3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-0.12</w:t>
                  </w:r>
                </w:p>
              </w:tc>
              <w:tc>
                <w:tcPr>
                  <w:tcW w:w="776" w:type="dxa"/>
                  <w:shd w:val="clear" w:color="auto" w:fill="auto"/>
                  <w:noWrap/>
                  <w:vAlign w:val="center"/>
                  <w:hideMark/>
                </w:tcPr>
                <w:p w14:paraId="7C7DDBA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-0.15</w:t>
                  </w:r>
                </w:p>
              </w:tc>
              <w:tc>
                <w:tcPr>
                  <w:tcW w:w="781" w:type="dxa"/>
                  <w:shd w:val="clear" w:color="auto" w:fill="auto"/>
                  <w:noWrap/>
                  <w:vAlign w:val="center"/>
                  <w:hideMark/>
                </w:tcPr>
                <w:p w14:paraId="0361441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-0.03</w:t>
                  </w:r>
                </w:p>
              </w:tc>
              <w:tc>
                <w:tcPr>
                  <w:tcW w:w="776" w:type="dxa"/>
                  <w:shd w:val="clear" w:color="000000" w:fill="FFFFFF"/>
                  <w:noWrap/>
                  <w:vAlign w:val="bottom"/>
                  <w:hideMark/>
                </w:tcPr>
                <w:p w14:paraId="457D9F6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-10</w:t>
                  </w:r>
                </w:p>
              </w:tc>
              <w:tc>
                <w:tcPr>
                  <w:tcW w:w="764" w:type="dxa"/>
                  <w:shd w:val="clear" w:color="000000" w:fill="FFFFFF"/>
                  <w:noWrap/>
                  <w:vAlign w:val="center"/>
                  <w:hideMark/>
                </w:tcPr>
                <w:p w14:paraId="7F5876E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-9</w:t>
                  </w:r>
                </w:p>
              </w:tc>
              <w:tc>
                <w:tcPr>
                  <w:tcW w:w="765" w:type="dxa"/>
                  <w:shd w:val="clear" w:color="auto" w:fill="auto"/>
                  <w:noWrap/>
                  <w:vAlign w:val="center"/>
                  <w:hideMark/>
                </w:tcPr>
                <w:p w14:paraId="7FD7336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0A965179" w14:textId="77777777" w:rsidTr="00741418">
              <w:trPr>
                <w:trHeight w:val="231"/>
              </w:trPr>
              <w:tc>
                <w:tcPr>
                  <w:tcW w:w="776" w:type="dxa"/>
                  <w:shd w:val="clear" w:color="auto" w:fill="auto"/>
                  <w:noWrap/>
                  <w:vAlign w:val="center"/>
                  <w:hideMark/>
                </w:tcPr>
                <w:p w14:paraId="69CA84B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-0.32</w:t>
                  </w:r>
                </w:p>
              </w:tc>
              <w:tc>
                <w:tcPr>
                  <w:tcW w:w="776" w:type="dxa"/>
                  <w:shd w:val="clear" w:color="auto" w:fill="auto"/>
                  <w:noWrap/>
                  <w:vAlign w:val="center"/>
                  <w:hideMark/>
                </w:tcPr>
                <w:p w14:paraId="19527A0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1.02</w:t>
                  </w:r>
                </w:p>
              </w:tc>
              <w:tc>
                <w:tcPr>
                  <w:tcW w:w="781" w:type="dxa"/>
                  <w:shd w:val="clear" w:color="auto" w:fill="auto"/>
                  <w:noWrap/>
                  <w:vAlign w:val="center"/>
                  <w:hideMark/>
                </w:tcPr>
                <w:p w14:paraId="0C1F7F8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1.34</w:t>
                  </w:r>
                </w:p>
              </w:tc>
              <w:tc>
                <w:tcPr>
                  <w:tcW w:w="776" w:type="dxa"/>
                  <w:shd w:val="clear" w:color="000000" w:fill="FFFFFF"/>
                  <w:noWrap/>
                  <w:vAlign w:val="bottom"/>
                  <w:hideMark/>
                </w:tcPr>
                <w:p w14:paraId="2F6C7852"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-3</w:t>
                  </w:r>
                </w:p>
              </w:tc>
              <w:tc>
                <w:tcPr>
                  <w:tcW w:w="764" w:type="dxa"/>
                  <w:shd w:val="clear" w:color="000000" w:fill="FFFFFF"/>
                  <w:noWrap/>
                  <w:vAlign w:val="center"/>
                  <w:hideMark/>
                </w:tcPr>
                <w:p w14:paraId="6F50BB8D"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-2</w:t>
                  </w:r>
                </w:p>
              </w:tc>
              <w:tc>
                <w:tcPr>
                  <w:tcW w:w="765" w:type="dxa"/>
                  <w:shd w:val="clear" w:color="auto" w:fill="auto"/>
                  <w:noWrap/>
                  <w:vAlign w:val="center"/>
                  <w:hideMark/>
                </w:tcPr>
                <w:p w14:paraId="0738014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40D06AD0" w14:textId="77777777" w:rsidTr="00741418">
              <w:trPr>
                <w:trHeight w:val="231"/>
              </w:trPr>
              <w:tc>
                <w:tcPr>
                  <w:tcW w:w="776" w:type="dxa"/>
                  <w:shd w:val="clear" w:color="auto" w:fill="auto"/>
                  <w:noWrap/>
                  <w:vAlign w:val="center"/>
                  <w:hideMark/>
                </w:tcPr>
                <w:p w14:paraId="43C03D6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-0.56</w:t>
                  </w:r>
                </w:p>
              </w:tc>
              <w:tc>
                <w:tcPr>
                  <w:tcW w:w="776" w:type="dxa"/>
                  <w:shd w:val="clear" w:color="auto" w:fill="auto"/>
                  <w:noWrap/>
                  <w:vAlign w:val="center"/>
                  <w:hideMark/>
                </w:tcPr>
                <w:p w14:paraId="4100D6A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0.99</w:t>
                  </w:r>
                </w:p>
              </w:tc>
              <w:tc>
                <w:tcPr>
                  <w:tcW w:w="781" w:type="dxa"/>
                  <w:shd w:val="clear" w:color="auto" w:fill="auto"/>
                  <w:noWrap/>
                  <w:vAlign w:val="center"/>
                  <w:hideMark/>
                </w:tcPr>
                <w:p w14:paraId="5837F25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1.55</w:t>
                  </w:r>
                </w:p>
              </w:tc>
              <w:tc>
                <w:tcPr>
                  <w:tcW w:w="776" w:type="dxa"/>
                  <w:shd w:val="clear" w:color="000000" w:fill="FFFFFF"/>
                  <w:noWrap/>
                  <w:vAlign w:val="bottom"/>
                  <w:hideMark/>
                </w:tcPr>
                <w:p w14:paraId="7559422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-5</w:t>
                  </w:r>
                </w:p>
              </w:tc>
              <w:tc>
                <w:tcPr>
                  <w:tcW w:w="764" w:type="dxa"/>
                  <w:shd w:val="clear" w:color="000000" w:fill="FFFFFF"/>
                  <w:noWrap/>
                  <w:vAlign w:val="center"/>
                  <w:hideMark/>
                </w:tcPr>
                <w:p w14:paraId="7C4CD69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-3</w:t>
                  </w:r>
                </w:p>
              </w:tc>
              <w:tc>
                <w:tcPr>
                  <w:tcW w:w="765" w:type="dxa"/>
                  <w:shd w:val="clear" w:color="auto" w:fill="auto"/>
                  <w:noWrap/>
                  <w:vAlign w:val="center"/>
                  <w:hideMark/>
                </w:tcPr>
                <w:p w14:paraId="2AD1770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2</w:t>
                  </w:r>
                </w:p>
              </w:tc>
            </w:tr>
            <w:tr w:rsidR="00251F1C" w:rsidRPr="005456EA" w14:paraId="0E988B21" w14:textId="77777777" w:rsidTr="00741418">
              <w:trPr>
                <w:trHeight w:val="231"/>
              </w:trPr>
              <w:tc>
                <w:tcPr>
                  <w:tcW w:w="776" w:type="dxa"/>
                  <w:shd w:val="clear" w:color="auto" w:fill="auto"/>
                  <w:noWrap/>
                  <w:vAlign w:val="center"/>
                  <w:hideMark/>
                </w:tcPr>
                <w:p w14:paraId="169E7F8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-0.4</w:t>
                  </w:r>
                </w:p>
              </w:tc>
              <w:tc>
                <w:tcPr>
                  <w:tcW w:w="776" w:type="dxa"/>
                  <w:shd w:val="clear" w:color="auto" w:fill="auto"/>
                  <w:noWrap/>
                  <w:vAlign w:val="center"/>
                  <w:hideMark/>
                </w:tcPr>
                <w:p w14:paraId="598F79A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0.27</w:t>
                  </w:r>
                </w:p>
              </w:tc>
              <w:tc>
                <w:tcPr>
                  <w:tcW w:w="781" w:type="dxa"/>
                  <w:shd w:val="clear" w:color="auto" w:fill="auto"/>
                  <w:noWrap/>
                  <w:vAlign w:val="center"/>
                  <w:hideMark/>
                </w:tcPr>
                <w:p w14:paraId="703B793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0.67</w:t>
                  </w:r>
                </w:p>
              </w:tc>
              <w:tc>
                <w:tcPr>
                  <w:tcW w:w="776" w:type="dxa"/>
                  <w:shd w:val="clear" w:color="000000" w:fill="FFFFFF"/>
                  <w:noWrap/>
                  <w:vAlign w:val="bottom"/>
                  <w:hideMark/>
                </w:tcPr>
                <w:p w14:paraId="34A6735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-16</w:t>
                  </w:r>
                </w:p>
              </w:tc>
              <w:tc>
                <w:tcPr>
                  <w:tcW w:w="764" w:type="dxa"/>
                  <w:shd w:val="clear" w:color="000000" w:fill="FFFFFF"/>
                  <w:noWrap/>
                  <w:vAlign w:val="center"/>
                  <w:hideMark/>
                </w:tcPr>
                <w:p w14:paraId="70A2F51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-9</w:t>
                  </w:r>
                </w:p>
              </w:tc>
              <w:tc>
                <w:tcPr>
                  <w:tcW w:w="765" w:type="dxa"/>
                  <w:shd w:val="clear" w:color="auto" w:fill="auto"/>
                  <w:noWrap/>
                  <w:vAlign w:val="center"/>
                  <w:hideMark/>
                </w:tcPr>
                <w:p w14:paraId="36A2620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7</w:t>
                  </w:r>
                </w:p>
              </w:tc>
            </w:tr>
            <w:tr w:rsidR="00251F1C" w:rsidRPr="005456EA" w14:paraId="01F8A9B2" w14:textId="77777777" w:rsidTr="00741418">
              <w:trPr>
                <w:trHeight w:val="231"/>
              </w:trPr>
              <w:tc>
                <w:tcPr>
                  <w:tcW w:w="776" w:type="dxa"/>
                  <w:shd w:val="clear" w:color="auto" w:fill="auto"/>
                  <w:noWrap/>
                  <w:vAlign w:val="center"/>
                  <w:hideMark/>
                </w:tcPr>
                <w:p w14:paraId="0D1E34E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-0.15</w:t>
                  </w:r>
                </w:p>
              </w:tc>
              <w:tc>
                <w:tcPr>
                  <w:tcW w:w="776" w:type="dxa"/>
                  <w:shd w:val="clear" w:color="auto" w:fill="auto"/>
                  <w:noWrap/>
                  <w:vAlign w:val="center"/>
                  <w:hideMark/>
                </w:tcPr>
                <w:p w14:paraId="5ADF3E9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0.38</w:t>
                  </w:r>
                </w:p>
              </w:tc>
              <w:tc>
                <w:tcPr>
                  <w:tcW w:w="781" w:type="dxa"/>
                  <w:shd w:val="clear" w:color="auto" w:fill="auto"/>
                  <w:noWrap/>
                  <w:vAlign w:val="center"/>
                  <w:hideMark/>
                </w:tcPr>
                <w:p w14:paraId="41709F5D"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0.53</w:t>
                  </w:r>
                </w:p>
              </w:tc>
              <w:tc>
                <w:tcPr>
                  <w:tcW w:w="776" w:type="dxa"/>
                  <w:shd w:val="clear" w:color="000000" w:fill="FFFFFF"/>
                  <w:noWrap/>
                  <w:vAlign w:val="bottom"/>
                  <w:hideMark/>
                </w:tcPr>
                <w:p w14:paraId="189E865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-12</w:t>
                  </w:r>
                </w:p>
              </w:tc>
              <w:tc>
                <w:tcPr>
                  <w:tcW w:w="764" w:type="dxa"/>
                  <w:shd w:val="clear" w:color="000000" w:fill="FFFFFF"/>
                  <w:noWrap/>
                  <w:vAlign w:val="center"/>
                  <w:hideMark/>
                </w:tcPr>
                <w:p w14:paraId="149432A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-6</w:t>
                  </w:r>
                </w:p>
              </w:tc>
              <w:tc>
                <w:tcPr>
                  <w:tcW w:w="765" w:type="dxa"/>
                  <w:shd w:val="clear" w:color="auto" w:fill="auto"/>
                  <w:noWrap/>
                  <w:vAlign w:val="center"/>
                  <w:hideMark/>
                </w:tcPr>
                <w:p w14:paraId="146857B0"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6</w:t>
                  </w:r>
                </w:p>
              </w:tc>
            </w:tr>
            <w:tr w:rsidR="00251F1C" w:rsidRPr="005456EA" w14:paraId="6A2FEA3A" w14:textId="77777777" w:rsidTr="00741418">
              <w:trPr>
                <w:trHeight w:val="231"/>
              </w:trPr>
              <w:tc>
                <w:tcPr>
                  <w:tcW w:w="776" w:type="dxa"/>
                  <w:shd w:val="clear" w:color="auto" w:fill="auto"/>
                  <w:noWrap/>
                  <w:vAlign w:val="center"/>
                  <w:hideMark/>
                </w:tcPr>
                <w:p w14:paraId="3B92D25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-0.88</w:t>
                  </w:r>
                </w:p>
              </w:tc>
              <w:tc>
                <w:tcPr>
                  <w:tcW w:w="776" w:type="dxa"/>
                  <w:shd w:val="clear" w:color="auto" w:fill="auto"/>
                  <w:noWrap/>
                  <w:vAlign w:val="center"/>
                  <w:hideMark/>
                </w:tcPr>
                <w:p w14:paraId="0A9BB0FF"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-0.91</w:t>
                  </w:r>
                </w:p>
              </w:tc>
              <w:tc>
                <w:tcPr>
                  <w:tcW w:w="781" w:type="dxa"/>
                  <w:shd w:val="clear" w:color="auto" w:fill="auto"/>
                  <w:noWrap/>
                  <w:vAlign w:val="center"/>
                  <w:hideMark/>
                </w:tcPr>
                <w:p w14:paraId="11E1CDE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-0.03</w:t>
                  </w:r>
                </w:p>
              </w:tc>
              <w:tc>
                <w:tcPr>
                  <w:tcW w:w="776" w:type="dxa"/>
                  <w:shd w:val="clear" w:color="000000" w:fill="FFFFFF"/>
                  <w:noWrap/>
                  <w:vAlign w:val="bottom"/>
                  <w:hideMark/>
                </w:tcPr>
                <w:p w14:paraId="1EA4D14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-17</w:t>
                  </w:r>
                </w:p>
              </w:tc>
              <w:tc>
                <w:tcPr>
                  <w:tcW w:w="764" w:type="dxa"/>
                  <w:shd w:val="clear" w:color="000000" w:fill="FFFFFF"/>
                  <w:noWrap/>
                  <w:vAlign w:val="center"/>
                  <w:hideMark/>
                </w:tcPr>
                <w:p w14:paraId="33FDCA7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-15</w:t>
                  </w:r>
                </w:p>
              </w:tc>
              <w:tc>
                <w:tcPr>
                  <w:tcW w:w="765" w:type="dxa"/>
                  <w:shd w:val="clear" w:color="auto" w:fill="auto"/>
                  <w:noWrap/>
                  <w:vAlign w:val="center"/>
                  <w:hideMark/>
                </w:tcPr>
                <w:p w14:paraId="2A4D151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2</w:t>
                  </w:r>
                </w:p>
              </w:tc>
            </w:tr>
            <w:tr w:rsidR="00251F1C" w:rsidRPr="005456EA" w14:paraId="4156E3EC" w14:textId="77777777" w:rsidTr="00741418">
              <w:trPr>
                <w:trHeight w:val="231"/>
              </w:trPr>
              <w:tc>
                <w:tcPr>
                  <w:tcW w:w="776" w:type="dxa"/>
                  <w:shd w:val="clear" w:color="auto" w:fill="auto"/>
                  <w:noWrap/>
                  <w:vAlign w:val="center"/>
                  <w:hideMark/>
                </w:tcPr>
                <w:p w14:paraId="4B39941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-0.31</w:t>
                  </w:r>
                </w:p>
              </w:tc>
              <w:tc>
                <w:tcPr>
                  <w:tcW w:w="776" w:type="dxa"/>
                  <w:shd w:val="clear" w:color="auto" w:fill="auto"/>
                  <w:noWrap/>
                  <w:vAlign w:val="center"/>
                  <w:hideMark/>
                </w:tcPr>
                <w:p w14:paraId="7AF38BE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-0.34</w:t>
                  </w:r>
                </w:p>
              </w:tc>
              <w:tc>
                <w:tcPr>
                  <w:tcW w:w="781" w:type="dxa"/>
                  <w:shd w:val="clear" w:color="auto" w:fill="auto"/>
                  <w:noWrap/>
                  <w:vAlign w:val="center"/>
                  <w:hideMark/>
                </w:tcPr>
                <w:p w14:paraId="6C4AEA5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-0.03</w:t>
                  </w:r>
                </w:p>
              </w:tc>
              <w:tc>
                <w:tcPr>
                  <w:tcW w:w="776" w:type="dxa"/>
                  <w:shd w:val="clear" w:color="000000" w:fill="FFFFFF"/>
                  <w:noWrap/>
                  <w:vAlign w:val="bottom"/>
                  <w:hideMark/>
                </w:tcPr>
                <w:p w14:paraId="110C17B2"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-12</w:t>
                  </w:r>
                </w:p>
              </w:tc>
              <w:tc>
                <w:tcPr>
                  <w:tcW w:w="764" w:type="dxa"/>
                  <w:shd w:val="clear" w:color="000000" w:fill="FFFFFF"/>
                  <w:noWrap/>
                  <w:vAlign w:val="center"/>
                  <w:hideMark/>
                </w:tcPr>
                <w:p w14:paraId="17F5BB4B"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-13</w:t>
                  </w:r>
                </w:p>
              </w:tc>
              <w:tc>
                <w:tcPr>
                  <w:tcW w:w="765" w:type="dxa"/>
                  <w:shd w:val="clear" w:color="auto" w:fill="auto"/>
                  <w:noWrap/>
                  <w:vAlign w:val="center"/>
                  <w:hideMark/>
                </w:tcPr>
                <w:p w14:paraId="491EE57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FF0000"/>
                      <w:sz w:val="20"/>
                      <w:szCs w:val="20"/>
                      <w:lang w:eastAsia="en-GB"/>
                    </w:rPr>
                  </w:pPr>
                  <w:r w:rsidRPr="00CA2E71">
                    <w:rPr>
                      <w:rFonts w:ascii="Gill Sans MT" w:hAnsi="Gill Sans MT"/>
                      <w:b/>
                      <w:bCs/>
                      <w:color w:val="FF0000"/>
                      <w:sz w:val="20"/>
                      <w:szCs w:val="20"/>
                      <w:lang w:eastAsia="en-GB"/>
                    </w:rPr>
                    <w:t>-1</w:t>
                  </w:r>
                </w:p>
              </w:tc>
            </w:tr>
            <w:tr w:rsidR="00251F1C" w:rsidRPr="005456EA" w14:paraId="797BAE34" w14:textId="77777777" w:rsidTr="00741418">
              <w:trPr>
                <w:trHeight w:val="231"/>
              </w:trPr>
              <w:tc>
                <w:tcPr>
                  <w:tcW w:w="776" w:type="dxa"/>
                  <w:shd w:val="clear" w:color="auto" w:fill="auto"/>
                  <w:noWrap/>
                  <w:vAlign w:val="center"/>
                  <w:hideMark/>
                </w:tcPr>
                <w:p w14:paraId="3D72A3B6"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-0.78</w:t>
                  </w:r>
                </w:p>
              </w:tc>
              <w:tc>
                <w:tcPr>
                  <w:tcW w:w="776" w:type="dxa"/>
                  <w:shd w:val="clear" w:color="auto" w:fill="auto"/>
                  <w:noWrap/>
                  <w:vAlign w:val="center"/>
                  <w:hideMark/>
                </w:tcPr>
                <w:p w14:paraId="71FF41D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0.27</w:t>
                  </w:r>
                </w:p>
              </w:tc>
              <w:tc>
                <w:tcPr>
                  <w:tcW w:w="781" w:type="dxa"/>
                  <w:shd w:val="clear" w:color="auto" w:fill="auto"/>
                  <w:noWrap/>
                  <w:vAlign w:val="center"/>
                  <w:hideMark/>
                </w:tcPr>
                <w:p w14:paraId="688D2B2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1.05</w:t>
                  </w:r>
                </w:p>
              </w:tc>
              <w:tc>
                <w:tcPr>
                  <w:tcW w:w="776" w:type="dxa"/>
                  <w:shd w:val="clear" w:color="000000" w:fill="FFFFFF"/>
                  <w:noWrap/>
                  <w:vAlign w:val="bottom"/>
                  <w:hideMark/>
                </w:tcPr>
                <w:p w14:paraId="0ABD0F13"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-13</w:t>
                  </w:r>
                </w:p>
              </w:tc>
              <w:tc>
                <w:tcPr>
                  <w:tcW w:w="764" w:type="dxa"/>
                  <w:shd w:val="clear" w:color="000000" w:fill="FFFFFF"/>
                  <w:noWrap/>
                  <w:vAlign w:val="center"/>
                  <w:hideMark/>
                </w:tcPr>
                <w:p w14:paraId="11F7FD35"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-9</w:t>
                  </w:r>
                </w:p>
              </w:tc>
              <w:tc>
                <w:tcPr>
                  <w:tcW w:w="765" w:type="dxa"/>
                  <w:shd w:val="clear" w:color="auto" w:fill="auto"/>
                  <w:noWrap/>
                  <w:vAlign w:val="center"/>
                  <w:hideMark/>
                </w:tcPr>
                <w:p w14:paraId="71B9A1A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4</w:t>
                  </w:r>
                </w:p>
              </w:tc>
            </w:tr>
            <w:tr w:rsidR="00251F1C" w:rsidRPr="005456EA" w14:paraId="0742B82A" w14:textId="77777777" w:rsidTr="00741418">
              <w:trPr>
                <w:trHeight w:val="231"/>
              </w:trPr>
              <w:tc>
                <w:tcPr>
                  <w:tcW w:w="776" w:type="dxa"/>
                  <w:shd w:val="clear" w:color="auto" w:fill="auto"/>
                  <w:noWrap/>
                  <w:vAlign w:val="center"/>
                  <w:hideMark/>
                </w:tcPr>
                <w:p w14:paraId="18D6EA9E"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-0.95</w:t>
                  </w:r>
                </w:p>
              </w:tc>
              <w:tc>
                <w:tcPr>
                  <w:tcW w:w="776" w:type="dxa"/>
                  <w:shd w:val="clear" w:color="auto" w:fill="auto"/>
                  <w:noWrap/>
                  <w:vAlign w:val="center"/>
                  <w:hideMark/>
                </w:tcPr>
                <w:p w14:paraId="07F36E4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0.17</w:t>
                  </w:r>
                </w:p>
              </w:tc>
              <w:tc>
                <w:tcPr>
                  <w:tcW w:w="781" w:type="dxa"/>
                  <w:shd w:val="clear" w:color="auto" w:fill="auto"/>
                  <w:noWrap/>
                  <w:vAlign w:val="center"/>
                  <w:hideMark/>
                </w:tcPr>
                <w:p w14:paraId="20D9E96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1.12</w:t>
                  </w:r>
                </w:p>
              </w:tc>
              <w:tc>
                <w:tcPr>
                  <w:tcW w:w="776" w:type="dxa"/>
                  <w:shd w:val="clear" w:color="000000" w:fill="FFFFFF"/>
                  <w:noWrap/>
                  <w:vAlign w:val="bottom"/>
                  <w:hideMark/>
                </w:tcPr>
                <w:p w14:paraId="62DB6E2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-7</w:t>
                  </w:r>
                </w:p>
              </w:tc>
              <w:tc>
                <w:tcPr>
                  <w:tcW w:w="764" w:type="dxa"/>
                  <w:shd w:val="clear" w:color="000000" w:fill="FFFFFF"/>
                  <w:noWrap/>
                  <w:vAlign w:val="center"/>
                  <w:hideMark/>
                </w:tcPr>
                <w:p w14:paraId="171CC8C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-6</w:t>
                  </w:r>
                </w:p>
              </w:tc>
              <w:tc>
                <w:tcPr>
                  <w:tcW w:w="765" w:type="dxa"/>
                  <w:shd w:val="clear" w:color="auto" w:fill="auto"/>
                  <w:noWrap/>
                  <w:vAlign w:val="center"/>
                  <w:hideMark/>
                </w:tcPr>
                <w:p w14:paraId="465007A9"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w:t>
                  </w:r>
                </w:p>
              </w:tc>
            </w:tr>
            <w:tr w:rsidR="00251F1C" w:rsidRPr="005456EA" w14:paraId="7B80719B" w14:textId="77777777" w:rsidTr="00741418">
              <w:trPr>
                <w:trHeight w:val="231"/>
              </w:trPr>
              <w:tc>
                <w:tcPr>
                  <w:tcW w:w="776" w:type="dxa"/>
                  <w:shd w:val="clear" w:color="auto" w:fill="auto"/>
                  <w:noWrap/>
                  <w:vAlign w:val="center"/>
                  <w:hideMark/>
                </w:tcPr>
                <w:p w14:paraId="259FC79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-0.88</w:t>
                  </w:r>
                </w:p>
              </w:tc>
              <w:tc>
                <w:tcPr>
                  <w:tcW w:w="776" w:type="dxa"/>
                  <w:shd w:val="clear" w:color="auto" w:fill="auto"/>
                  <w:noWrap/>
                  <w:vAlign w:val="center"/>
                  <w:hideMark/>
                </w:tcPr>
                <w:p w14:paraId="7DB9161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-0.41</w:t>
                  </w:r>
                </w:p>
              </w:tc>
              <w:tc>
                <w:tcPr>
                  <w:tcW w:w="781" w:type="dxa"/>
                  <w:shd w:val="clear" w:color="auto" w:fill="auto"/>
                  <w:noWrap/>
                  <w:vAlign w:val="center"/>
                  <w:hideMark/>
                </w:tcPr>
                <w:p w14:paraId="40916492"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0.4</w:t>
                  </w:r>
                </w:p>
              </w:tc>
              <w:tc>
                <w:tcPr>
                  <w:tcW w:w="776" w:type="dxa"/>
                  <w:shd w:val="clear" w:color="000000" w:fill="FFFFFF"/>
                  <w:noWrap/>
                  <w:vAlign w:val="bottom"/>
                  <w:hideMark/>
                </w:tcPr>
                <w:p w14:paraId="24CC046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-14</w:t>
                  </w:r>
                </w:p>
              </w:tc>
              <w:tc>
                <w:tcPr>
                  <w:tcW w:w="764" w:type="dxa"/>
                  <w:shd w:val="clear" w:color="000000" w:fill="FFFFFF"/>
                  <w:noWrap/>
                  <w:vAlign w:val="center"/>
                  <w:hideMark/>
                </w:tcPr>
                <w:p w14:paraId="41D13184"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-12</w:t>
                  </w:r>
                </w:p>
              </w:tc>
              <w:tc>
                <w:tcPr>
                  <w:tcW w:w="765" w:type="dxa"/>
                  <w:shd w:val="clear" w:color="auto" w:fill="auto"/>
                  <w:noWrap/>
                  <w:vAlign w:val="center"/>
                  <w:hideMark/>
                </w:tcPr>
                <w:p w14:paraId="11656FD8"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2</w:t>
                  </w:r>
                </w:p>
              </w:tc>
            </w:tr>
            <w:tr w:rsidR="00251F1C" w:rsidRPr="005456EA" w14:paraId="31F72E93" w14:textId="77777777" w:rsidTr="00741418">
              <w:trPr>
                <w:trHeight w:val="288"/>
              </w:trPr>
              <w:tc>
                <w:tcPr>
                  <w:tcW w:w="776" w:type="dxa"/>
                  <w:shd w:val="clear" w:color="auto" w:fill="auto"/>
                  <w:noWrap/>
                  <w:vAlign w:val="center"/>
                  <w:hideMark/>
                </w:tcPr>
                <w:p w14:paraId="099333B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-0.59</w:t>
                  </w:r>
                </w:p>
              </w:tc>
              <w:tc>
                <w:tcPr>
                  <w:tcW w:w="776" w:type="dxa"/>
                  <w:shd w:val="clear" w:color="auto" w:fill="auto"/>
                  <w:noWrap/>
                  <w:vAlign w:val="center"/>
                  <w:hideMark/>
                </w:tcPr>
                <w:p w14:paraId="6F34607A"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-0.17</w:t>
                  </w:r>
                </w:p>
              </w:tc>
              <w:tc>
                <w:tcPr>
                  <w:tcW w:w="781" w:type="dxa"/>
                  <w:shd w:val="clear" w:color="auto" w:fill="auto"/>
                  <w:noWrap/>
                  <w:vAlign w:val="center"/>
                  <w:hideMark/>
                </w:tcPr>
                <w:p w14:paraId="47661677"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0.42</w:t>
                  </w:r>
                </w:p>
              </w:tc>
              <w:tc>
                <w:tcPr>
                  <w:tcW w:w="776" w:type="dxa"/>
                  <w:shd w:val="clear" w:color="000000" w:fill="FFFFFF"/>
                  <w:noWrap/>
                  <w:vAlign w:val="bottom"/>
                  <w:hideMark/>
                </w:tcPr>
                <w:p w14:paraId="3278ADAC"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color w:val="000000"/>
                      <w:sz w:val="20"/>
                      <w:szCs w:val="20"/>
                      <w:lang w:eastAsia="en-GB"/>
                    </w:rPr>
                  </w:pPr>
                  <w:r w:rsidRPr="00CA2E71">
                    <w:rPr>
                      <w:rFonts w:ascii="Gill Sans MT" w:hAnsi="Gill Sans MT"/>
                      <w:color w:val="000000"/>
                      <w:sz w:val="20"/>
                      <w:szCs w:val="20"/>
                      <w:lang w:eastAsia="en-GB"/>
                    </w:rPr>
                    <w:t>-10.8</w:t>
                  </w:r>
                </w:p>
              </w:tc>
              <w:tc>
                <w:tcPr>
                  <w:tcW w:w="764" w:type="dxa"/>
                  <w:shd w:val="clear" w:color="000000" w:fill="FFFFFF"/>
                  <w:noWrap/>
                  <w:vAlign w:val="center"/>
                  <w:hideMark/>
                </w:tcPr>
                <w:p w14:paraId="5AAB5C2D"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sz w:val="20"/>
                      <w:szCs w:val="20"/>
                      <w:lang w:eastAsia="en-GB"/>
                    </w:rPr>
                  </w:pPr>
                  <w:r w:rsidRPr="00CA2E71">
                    <w:rPr>
                      <w:rFonts w:ascii="Gill Sans MT" w:hAnsi="Gill Sans MT"/>
                      <w:sz w:val="20"/>
                      <w:szCs w:val="20"/>
                      <w:lang w:eastAsia="en-GB"/>
                    </w:rPr>
                    <w:t>-9.4</w:t>
                  </w:r>
                </w:p>
              </w:tc>
              <w:tc>
                <w:tcPr>
                  <w:tcW w:w="765" w:type="dxa"/>
                  <w:shd w:val="clear" w:color="auto" w:fill="auto"/>
                  <w:noWrap/>
                  <w:vAlign w:val="center"/>
                  <w:hideMark/>
                </w:tcPr>
                <w:p w14:paraId="7AFC0921" w14:textId="77777777" w:rsidR="00251F1C" w:rsidRPr="00CA2E71" w:rsidRDefault="00251F1C" w:rsidP="00C7650F">
                  <w:pPr>
                    <w:framePr w:hSpace="180" w:wrap="around" w:vAnchor="page" w:hAnchor="margin" w:xAlign="center" w:y="3440"/>
                    <w:spacing w:after="0" w:line="240" w:lineRule="auto"/>
                    <w:jc w:val="center"/>
                    <w:rPr>
                      <w:rFonts w:ascii="Gill Sans MT" w:hAnsi="Gill Sans MT"/>
                      <w:b/>
                      <w:bCs/>
                      <w:color w:val="00B050"/>
                      <w:sz w:val="20"/>
                      <w:szCs w:val="20"/>
                      <w:lang w:eastAsia="en-GB"/>
                    </w:rPr>
                  </w:pPr>
                  <w:r w:rsidRPr="00CA2E71">
                    <w:rPr>
                      <w:rFonts w:ascii="Gill Sans MT" w:hAnsi="Gill Sans MT"/>
                      <w:b/>
                      <w:bCs/>
                      <w:color w:val="00B050"/>
                      <w:sz w:val="20"/>
                      <w:szCs w:val="20"/>
                      <w:lang w:eastAsia="en-GB"/>
                    </w:rPr>
                    <w:t>1.4</w:t>
                  </w:r>
                </w:p>
              </w:tc>
            </w:tr>
          </w:tbl>
          <w:p w14:paraId="72C29358" w14:textId="77777777" w:rsidR="007C5F7A" w:rsidRPr="00971374" w:rsidRDefault="007C5F7A" w:rsidP="006D2C2E">
            <w:pPr>
              <w:jc w:val="both"/>
              <w:rPr>
                <w:rFonts w:ascii="Gill Sans MT" w:hAnsi="Gill Sans MT"/>
                <w:sz w:val="20"/>
                <w:szCs w:val="20"/>
              </w:rPr>
            </w:pPr>
          </w:p>
        </w:tc>
        <w:tc>
          <w:tcPr>
            <w:tcW w:w="869" w:type="dxa"/>
            <w:shd w:val="clear" w:color="auto" w:fill="auto"/>
          </w:tcPr>
          <w:p w14:paraId="2D9B7DEC" w14:textId="77777777" w:rsidR="009D0CFD" w:rsidRPr="00971374" w:rsidRDefault="007F6650" w:rsidP="00A37C4F">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50,000</w:t>
            </w:r>
          </w:p>
        </w:tc>
      </w:tr>
      <w:tr w:rsidR="006D0EA7" w:rsidRPr="00A4107D" w14:paraId="6B5A9FC8" w14:textId="77777777" w:rsidTr="006D0EA7">
        <w:tc>
          <w:tcPr>
            <w:tcW w:w="1333" w:type="dxa"/>
            <w:shd w:val="clear" w:color="auto" w:fill="auto"/>
          </w:tcPr>
          <w:p w14:paraId="7EC21501" w14:textId="77777777" w:rsidR="00C700B6" w:rsidRDefault="00C700B6" w:rsidP="006D2C2E">
            <w:pPr>
              <w:spacing w:after="0" w:line="240" w:lineRule="auto"/>
              <w:jc w:val="center"/>
              <w:rPr>
                <w:rFonts w:ascii="Gill Sans MT" w:eastAsia="Calibri" w:hAnsi="Gill Sans MT"/>
                <w:sz w:val="20"/>
                <w:szCs w:val="20"/>
              </w:rPr>
            </w:pPr>
          </w:p>
          <w:p w14:paraId="76ACCEE8" w14:textId="77777777" w:rsidR="00C700B6" w:rsidRDefault="00C700B6" w:rsidP="006D2C2E">
            <w:pPr>
              <w:spacing w:after="0" w:line="240" w:lineRule="auto"/>
              <w:jc w:val="center"/>
              <w:rPr>
                <w:rFonts w:ascii="Gill Sans MT" w:eastAsia="Calibri" w:hAnsi="Gill Sans MT"/>
                <w:sz w:val="20"/>
                <w:szCs w:val="20"/>
              </w:rPr>
            </w:pPr>
          </w:p>
          <w:p w14:paraId="5E8A8ABF" w14:textId="77777777" w:rsidR="00C700B6" w:rsidRDefault="00C700B6" w:rsidP="006D2C2E">
            <w:pPr>
              <w:spacing w:after="0" w:line="240" w:lineRule="auto"/>
              <w:jc w:val="center"/>
              <w:rPr>
                <w:rFonts w:ascii="Gill Sans MT" w:eastAsia="Calibri" w:hAnsi="Gill Sans MT"/>
                <w:sz w:val="20"/>
                <w:szCs w:val="20"/>
              </w:rPr>
            </w:pPr>
          </w:p>
          <w:p w14:paraId="03F9B3F5" w14:textId="77777777" w:rsidR="00C700B6" w:rsidRDefault="00C700B6" w:rsidP="006D2C2E">
            <w:pPr>
              <w:spacing w:after="0" w:line="240" w:lineRule="auto"/>
              <w:jc w:val="center"/>
              <w:rPr>
                <w:rFonts w:ascii="Gill Sans MT" w:eastAsia="Calibri" w:hAnsi="Gill Sans MT"/>
                <w:sz w:val="20"/>
                <w:szCs w:val="20"/>
              </w:rPr>
            </w:pPr>
          </w:p>
          <w:p w14:paraId="1D796711" w14:textId="77777777" w:rsidR="00C700B6" w:rsidRDefault="00C700B6" w:rsidP="006D2C2E">
            <w:pPr>
              <w:spacing w:after="0" w:line="240" w:lineRule="auto"/>
              <w:jc w:val="center"/>
              <w:rPr>
                <w:rFonts w:ascii="Gill Sans MT" w:eastAsia="Calibri" w:hAnsi="Gill Sans MT"/>
                <w:sz w:val="20"/>
                <w:szCs w:val="20"/>
              </w:rPr>
            </w:pPr>
          </w:p>
          <w:p w14:paraId="5573BF55" w14:textId="77777777" w:rsidR="00C700B6" w:rsidRDefault="00C700B6" w:rsidP="006D2C2E">
            <w:pPr>
              <w:spacing w:after="0" w:line="240" w:lineRule="auto"/>
              <w:jc w:val="center"/>
              <w:rPr>
                <w:rFonts w:ascii="Gill Sans MT" w:eastAsia="Calibri" w:hAnsi="Gill Sans MT"/>
                <w:sz w:val="20"/>
                <w:szCs w:val="20"/>
              </w:rPr>
            </w:pPr>
          </w:p>
          <w:p w14:paraId="547FF6A5" w14:textId="77777777" w:rsidR="00C700B6" w:rsidRDefault="00C700B6" w:rsidP="006D2C2E">
            <w:pPr>
              <w:spacing w:after="0" w:line="240" w:lineRule="auto"/>
              <w:jc w:val="center"/>
              <w:rPr>
                <w:rFonts w:ascii="Gill Sans MT" w:eastAsia="Calibri" w:hAnsi="Gill Sans MT"/>
                <w:sz w:val="20"/>
                <w:szCs w:val="20"/>
              </w:rPr>
            </w:pPr>
          </w:p>
          <w:p w14:paraId="4C25FED1" w14:textId="77777777" w:rsidR="00C700B6" w:rsidRDefault="00C700B6" w:rsidP="006D2C2E">
            <w:pPr>
              <w:spacing w:after="0" w:line="240" w:lineRule="auto"/>
              <w:jc w:val="center"/>
              <w:rPr>
                <w:rFonts w:ascii="Gill Sans MT" w:eastAsia="Calibri" w:hAnsi="Gill Sans MT"/>
                <w:sz w:val="20"/>
                <w:szCs w:val="20"/>
              </w:rPr>
            </w:pPr>
          </w:p>
          <w:p w14:paraId="68AD80D3" w14:textId="77777777" w:rsidR="00C700B6" w:rsidRDefault="00C700B6" w:rsidP="006D2C2E">
            <w:pPr>
              <w:spacing w:after="0" w:line="240" w:lineRule="auto"/>
              <w:jc w:val="center"/>
              <w:rPr>
                <w:rFonts w:ascii="Gill Sans MT" w:eastAsia="Calibri" w:hAnsi="Gill Sans MT"/>
                <w:sz w:val="20"/>
                <w:szCs w:val="20"/>
              </w:rPr>
            </w:pPr>
          </w:p>
          <w:p w14:paraId="633403E1" w14:textId="77777777" w:rsidR="00C700B6" w:rsidRDefault="00C700B6" w:rsidP="006D2C2E">
            <w:pPr>
              <w:spacing w:after="0" w:line="240" w:lineRule="auto"/>
              <w:jc w:val="center"/>
              <w:rPr>
                <w:rFonts w:ascii="Gill Sans MT" w:eastAsia="Calibri" w:hAnsi="Gill Sans MT"/>
                <w:sz w:val="20"/>
                <w:szCs w:val="20"/>
              </w:rPr>
            </w:pPr>
          </w:p>
          <w:p w14:paraId="5D85B7C9" w14:textId="77777777" w:rsidR="00C700B6" w:rsidRDefault="00C700B6" w:rsidP="006D2C2E">
            <w:pPr>
              <w:spacing w:after="0" w:line="240" w:lineRule="auto"/>
              <w:jc w:val="center"/>
              <w:rPr>
                <w:rFonts w:ascii="Gill Sans MT" w:eastAsia="Calibri" w:hAnsi="Gill Sans MT"/>
                <w:sz w:val="20"/>
                <w:szCs w:val="20"/>
              </w:rPr>
            </w:pPr>
          </w:p>
          <w:p w14:paraId="6DE88D2F" w14:textId="77777777" w:rsidR="009D0CFD" w:rsidRPr="00971374" w:rsidRDefault="009D0CFD" w:rsidP="006D2C2E">
            <w:pPr>
              <w:spacing w:after="0" w:line="240" w:lineRule="auto"/>
              <w:jc w:val="center"/>
              <w:rPr>
                <w:rFonts w:ascii="Gill Sans MT" w:eastAsia="Calibri" w:hAnsi="Gill Sans MT"/>
                <w:sz w:val="20"/>
                <w:szCs w:val="20"/>
              </w:rPr>
            </w:pPr>
            <w:r w:rsidRPr="00971374">
              <w:rPr>
                <w:rFonts w:ascii="Gill Sans MT" w:eastAsia="Calibri" w:hAnsi="Gill Sans MT"/>
                <w:sz w:val="20"/>
                <w:szCs w:val="20"/>
              </w:rPr>
              <w:lastRenderedPageBreak/>
              <w:t xml:space="preserve">Assistant Designated Teacher for </w:t>
            </w:r>
            <w:proofErr w:type="spellStart"/>
            <w:r w:rsidRPr="00971374">
              <w:rPr>
                <w:rFonts w:ascii="Gill Sans MT" w:eastAsia="Calibri" w:hAnsi="Gill Sans MT"/>
                <w:sz w:val="20"/>
                <w:szCs w:val="20"/>
              </w:rPr>
              <w:t>CiC</w:t>
            </w:r>
            <w:proofErr w:type="spellEnd"/>
            <w:r w:rsidRPr="00971374">
              <w:rPr>
                <w:rFonts w:ascii="Gill Sans MT" w:eastAsia="Calibri" w:hAnsi="Gill Sans MT"/>
                <w:sz w:val="20"/>
                <w:szCs w:val="20"/>
              </w:rPr>
              <w:t xml:space="preserve"> </w:t>
            </w:r>
          </w:p>
          <w:p w14:paraId="0D7D24E3" w14:textId="77777777" w:rsidR="009D0CFD" w:rsidRPr="00971374" w:rsidRDefault="009D0CFD" w:rsidP="00254FE6">
            <w:pPr>
              <w:spacing w:after="0" w:line="240" w:lineRule="auto"/>
              <w:rPr>
                <w:rFonts w:ascii="Gill Sans MT" w:eastAsia="Calibri" w:hAnsi="Gill Sans MT"/>
                <w:sz w:val="20"/>
                <w:szCs w:val="20"/>
              </w:rPr>
            </w:pPr>
          </w:p>
        </w:tc>
        <w:tc>
          <w:tcPr>
            <w:tcW w:w="1101" w:type="dxa"/>
            <w:shd w:val="clear" w:color="auto" w:fill="auto"/>
          </w:tcPr>
          <w:p w14:paraId="14FCBFA8" w14:textId="77777777" w:rsidR="00C700B6" w:rsidRDefault="00C700B6" w:rsidP="006D2C2E">
            <w:pPr>
              <w:spacing w:after="0" w:line="240" w:lineRule="auto"/>
              <w:jc w:val="center"/>
              <w:rPr>
                <w:rFonts w:ascii="Gill Sans MT" w:eastAsia="Calibri" w:hAnsi="Gill Sans MT"/>
                <w:sz w:val="20"/>
                <w:szCs w:val="20"/>
              </w:rPr>
            </w:pPr>
          </w:p>
          <w:p w14:paraId="3F51436F" w14:textId="77777777" w:rsidR="00C700B6" w:rsidRDefault="00C700B6" w:rsidP="006D2C2E">
            <w:pPr>
              <w:spacing w:after="0" w:line="240" w:lineRule="auto"/>
              <w:jc w:val="center"/>
              <w:rPr>
                <w:rFonts w:ascii="Gill Sans MT" w:eastAsia="Calibri" w:hAnsi="Gill Sans MT"/>
                <w:sz w:val="20"/>
                <w:szCs w:val="20"/>
              </w:rPr>
            </w:pPr>
          </w:p>
          <w:p w14:paraId="2B94C408" w14:textId="77777777" w:rsidR="00C700B6" w:rsidRDefault="00C700B6" w:rsidP="006D2C2E">
            <w:pPr>
              <w:spacing w:after="0" w:line="240" w:lineRule="auto"/>
              <w:jc w:val="center"/>
              <w:rPr>
                <w:rFonts w:ascii="Gill Sans MT" w:eastAsia="Calibri" w:hAnsi="Gill Sans MT"/>
                <w:sz w:val="20"/>
                <w:szCs w:val="20"/>
              </w:rPr>
            </w:pPr>
          </w:p>
          <w:p w14:paraId="05311E0F" w14:textId="77777777" w:rsidR="00C700B6" w:rsidRDefault="00C700B6" w:rsidP="006D2C2E">
            <w:pPr>
              <w:spacing w:after="0" w:line="240" w:lineRule="auto"/>
              <w:jc w:val="center"/>
              <w:rPr>
                <w:rFonts w:ascii="Gill Sans MT" w:eastAsia="Calibri" w:hAnsi="Gill Sans MT"/>
                <w:sz w:val="20"/>
                <w:szCs w:val="20"/>
              </w:rPr>
            </w:pPr>
          </w:p>
          <w:p w14:paraId="485ACCF0" w14:textId="77777777" w:rsidR="00C700B6" w:rsidRDefault="00C700B6" w:rsidP="006D2C2E">
            <w:pPr>
              <w:spacing w:after="0" w:line="240" w:lineRule="auto"/>
              <w:jc w:val="center"/>
              <w:rPr>
                <w:rFonts w:ascii="Gill Sans MT" w:eastAsia="Calibri" w:hAnsi="Gill Sans MT"/>
                <w:sz w:val="20"/>
                <w:szCs w:val="20"/>
              </w:rPr>
            </w:pPr>
          </w:p>
          <w:p w14:paraId="5E74E276" w14:textId="77777777" w:rsidR="00C700B6" w:rsidRDefault="00C700B6" w:rsidP="006D2C2E">
            <w:pPr>
              <w:spacing w:after="0" w:line="240" w:lineRule="auto"/>
              <w:jc w:val="center"/>
              <w:rPr>
                <w:rFonts w:ascii="Gill Sans MT" w:eastAsia="Calibri" w:hAnsi="Gill Sans MT"/>
                <w:sz w:val="20"/>
                <w:szCs w:val="20"/>
              </w:rPr>
            </w:pPr>
          </w:p>
          <w:p w14:paraId="4520A973" w14:textId="77777777" w:rsidR="00C700B6" w:rsidRDefault="00C700B6" w:rsidP="006D2C2E">
            <w:pPr>
              <w:spacing w:after="0" w:line="240" w:lineRule="auto"/>
              <w:jc w:val="center"/>
              <w:rPr>
                <w:rFonts w:ascii="Gill Sans MT" w:eastAsia="Calibri" w:hAnsi="Gill Sans MT"/>
                <w:sz w:val="20"/>
                <w:szCs w:val="20"/>
              </w:rPr>
            </w:pPr>
          </w:p>
          <w:p w14:paraId="11117FCA" w14:textId="77777777" w:rsidR="00C700B6" w:rsidRDefault="00C700B6" w:rsidP="006D2C2E">
            <w:pPr>
              <w:spacing w:after="0" w:line="240" w:lineRule="auto"/>
              <w:jc w:val="center"/>
              <w:rPr>
                <w:rFonts w:ascii="Gill Sans MT" w:eastAsia="Calibri" w:hAnsi="Gill Sans MT"/>
                <w:sz w:val="20"/>
                <w:szCs w:val="20"/>
              </w:rPr>
            </w:pPr>
          </w:p>
          <w:p w14:paraId="67602825" w14:textId="77777777" w:rsidR="00C700B6" w:rsidRDefault="00C700B6" w:rsidP="006D2C2E">
            <w:pPr>
              <w:spacing w:after="0" w:line="240" w:lineRule="auto"/>
              <w:jc w:val="center"/>
              <w:rPr>
                <w:rFonts w:ascii="Gill Sans MT" w:eastAsia="Calibri" w:hAnsi="Gill Sans MT"/>
                <w:sz w:val="20"/>
                <w:szCs w:val="20"/>
              </w:rPr>
            </w:pPr>
          </w:p>
          <w:p w14:paraId="6EF10362" w14:textId="77777777" w:rsidR="00C700B6" w:rsidRDefault="00C700B6" w:rsidP="006D2C2E">
            <w:pPr>
              <w:spacing w:after="0" w:line="240" w:lineRule="auto"/>
              <w:jc w:val="center"/>
              <w:rPr>
                <w:rFonts w:ascii="Gill Sans MT" w:eastAsia="Calibri" w:hAnsi="Gill Sans MT"/>
                <w:sz w:val="20"/>
                <w:szCs w:val="20"/>
              </w:rPr>
            </w:pPr>
          </w:p>
          <w:p w14:paraId="2F1BAEAE" w14:textId="77777777" w:rsidR="00C700B6" w:rsidRDefault="00C700B6" w:rsidP="006D2C2E">
            <w:pPr>
              <w:spacing w:after="0" w:line="240" w:lineRule="auto"/>
              <w:jc w:val="center"/>
              <w:rPr>
                <w:rFonts w:ascii="Gill Sans MT" w:eastAsia="Calibri" w:hAnsi="Gill Sans MT"/>
                <w:sz w:val="20"/>
                <w:szCs w:val="20"/>
              </w:rPr>
            </w:pPr>
          </w:p>
          <w:p w14:paraId="5409083A" w14:textId="77777777" w:rsidR="009D0CFD" w:rsidRPr="00971374" w:rsidRDefault="009D0CFD" w:rsidP="00C700B6">
            <w:pPr>
              <w:spacing w:after="0" w:line="240" w:lineRule="auto"/>
              <w:rPr>
                <w:rFonts w:ascii="Gill Sans MT" w:eastAsia="Calibri" w:hAnsi="Gill Sans MT"/>
                <w:sz w:val="20"/>
                <w:szCs w:val="20"/>
              </w:rPr>
            </w:pPr>
            <w:proofErr w:type="spellStart"/>
            <w:r w:rsidRPr="00971374">
              <w:rPr>
                <w:rFonts w:ascii="Gill Sans MT" w:eastAsia="Calibri" w:hAnsi="Gill Sans MT"/>
                <w:sz w:val="20"/>
                <w:szCs w:val="20"/>
              </w:rPr>
              <w:lastRenderedPageBreak/>
              <w:t>CiC</w:t>
            </w:r>
            <w:proofErr w:type="spellEnd"/>
            <w:r w:rsidRPr="00971374">
              <w:rPr>
                <w:rFonts w:ascii="Gill Sans MT" w:eastAsia="Calibri" w:hAnsi="Gill Sans MT"/>
                <w:sz w:val="20"/>
                <w:szCs w:val="20"/>
              </w:rPr>
              <w:t xml:space="preserve"> Pupils</w:t>
            </w:r>
          </w:p>
        </w:tc>
        <w:tc>
          <w:tcPr>
            <w:tcW w:w="1218" w:type="dxa"/>
            <w:shd w:val="clear" w:color="auto" w:fill="auto"/>
          </w:tcPr>
          <w:p w14:paraId="798D69B1" w14:textId="77777777" w:rsidR="00C700B6" w:rsidRDefault="00C700B6" w:rsidP="006D2C2E">
            <w:pPr>
              <w:spacing w:after="0" w:line="240" w:lineRule="auto"/>
              <w:jc w:val="center"/>
              <w:rPr>
                <w:rFonts w:ascii="Gill Sans MT" w:eastAsia="Calibri" w:hAnsi="Gill Sans MT"/>
                <w:sz w:val="20"/>
                <w:szCs w:val="20"/>
              </w:rPr>
            </w:pPr>
          </w:p>
          <w:p w14:paraId="411C9639" w14:textId="77777777" w:rsidR="00C700B6" w:rsidRDefault="00C700B6" w:rsidP="006D2C2E">
            <w:pPr>
              <w:spacing w:after="0" w:line="240" w:lineRule="auto"/>
              <w:jc w:val="center"/>
              <w:rPr>
                <w:rFonts w:ascii="Gill Sans MT" w:eastAsia="Calibri" w:hAnsi="Gill Sans MT"/>
                <w:sz w:val="20"/>
                <w:szCs w:val="20"/>
              </w:rPr>
            </w:pPr>
          </w:p>
          <w:p w14:paraId="00BBEA58" w14:textId="77777777" w:rsidR="00C700B6" w:rsidRDefault="00C700B6" w:rsidP="006D2C2E">
            <w:pPr>
              <w:spacing w:after="0" w:line="240" w:lineRule="auto"/>
              <w:jc w:val="center"/>
              <w:rPr>
                <w:rFonts w:ascii="Gill Sans MT" w:eastAsia="Calibri" w:hAnsi="Gill Sans MT"/>
                <w:sz w:val="20"/>
                <w:szCs w:val="20"/>
              </w:rPr>
            </w:pPr>
          </w:p>
          <w:p w14:paraId="4419D915" w14:textId="77777777" w:rsidR="00C700B6" w:rsidRDefault="00C700B6" w:rsidP="006D2C2E">
            <w:pPr>
              <w:spacing w:after="0" w:line="240" w:lineRule="auto"/>
              <w:jc w:val="center"/>
              <w:rPr>
                <w:rFonts w:ascii="Gill Sans MT" w:eastAsia="Calibri" w:hAnsi="Gill Sans MT"/>
                <w:sz w:val="20"/>
                <w:szCs w:val="20"/>
              </w:rPr>
            </w:pPr>
          </w:p>
          <w:p w14:paraId="2EA9CD6D" w14:textId="77777777" w:rsidR="00C700B6" w:rsidRDefault="00C700B6" w:rsidP="006D2C2E">
            <w:pPr>
              <w:spacing w:after="0" w:line="240" w:lineRule="auto"/>
              <w:jc w:val="center"/>
              <w:rPr>
                <w:rFonts w:ascii="Gill Sans MT" w:eastAsia="Calibri" w:hAnsi="Gill Sans MT"/>
                <w:sz w:val="20"/>
                <w:szCs w:val="20"/>
              </w:rPr>
            </w:pPr>
          </w:p>
          <w:p w14:paraId="433AA8E3" w14:textId="77777777" w:rsidR="00C700B6" w:rsidRDefault="00C700B6" w:rsidP="006D2C2E">
            <w:pPr>
              <w:spacing w:after="0" w:line="240" w:lineRule="auto"/>
              <w:jc w:val="center"/>
              <w:rPr>
                <w:rFonts w:ascii="Gill Sans MT" w:eastAsia="Calibri" w:hAnsi="Gill Sans MT"/>
                <w:sz w:val="20"/>
                <w:szCs w:val="20"/>
              </w:rPr>
            </w:pPr>
          </w:p>
          <w:p w14:paraId="3C6DE195" w14:textId="77777777" w:rsidR="00C700B6" w:rsidRDefault="00C700B6" w:rsidP="006D2C2E">
            <w:pPr>
              <w:spacing w:after="0" w:line="240" w:lineRule="auto"/>
              <w:jc w:val="center"/>
              <w:rPr>
                <w:rFonts w:ascii="Gill Sans MT" w:eastAsia="Calibri" w:hAnsi="Gill Sans MT"/>
                <w:sz w:val="20"/>
                <w:szCs w:val="20"/>
              </w:rPr>
            </w:pPr>
          </w:p>
          <w:p w14:paraId="5E73F827" w14:textId="77777777" w:rsidR="00C700B6" w:rsidRDefault="00C700B6" w:rsidP="006D2C2E">
            <w:pPr>
              <w:spacing w:after="0" w:line="240" w:lineRule="auto"/>
              <w:jc w:val="center"/>
              <w:rPr>
                <w:rFonts w:ascii="Gill Sans MT" w:eastAsia="Calibri" w:hAnsi="Gill Sans MT"/>
                <w:sz w:val="20"/>
                <w:szCs w:val="20"/>
              </w:rPr>
            </w:pPr>
          </w:p>
          <w:p w14:paraId="2203E702" w14:textId="77777777" w:rsidR="00C700B6" w:rsidRDefault="00C700B6" w:rsidP="006D2C2E">
            <w:pPr>
              <w:spacing w:after="0" w:line="240" w:lineRule="auto"/>
              <w:jc w:val="center"/>
              <w:rPr>
                <w:rFonts w:ascii="Gill Sans MT" w:eastAsia="Calibri" w:hAnsi="Gill Sans MT"/>
                <w:sz w:val="20"/>
                <w:szCs w:val="20"/>
              </w:rPr>
            </w:pPr>
          </w:p>
          <w:p w14:paraId="0AC1EE5A" w14:textId="77777777" w:rsidR="00C700B6" w:rsidRDefault="00C700B6" w:rsidP="006D2C2E">
            <w:pPr>
              <w:spacing w:after="0" w:line="240" w:lineRule="auto"/>
              <w:jc w:val="center"/>
              <w:rPr>
                <w:rFonts w:ascii="Gill Sans MT" w:eastAsia="Calibri" w:hAnsi="Gill Sans MT"/>
                <w:sz w:val="20"/>
                <w:szCs w:val="20"/>
              </w:rPr>
            </w:pPr>
          </w:p>
          <w:p w14:paraId="4CE1B621" w14:textId="77777777" w:rsidR="00C700B6" w:rsidRDefault="00C700B6" w:rsidP="006D2C2E">
            <w:pPr>
              <w:spacing w:after="0" w:line="240" w:lineRule="auto"/>
              <w:jc w:val="center"/>
              <w:rPr>
                <w:rFonts w:ascii="Gill Sans MT" w:eastAsia="Calibri" w:hAnsi="Gill Sans MT"/>
                <w:sz w:val="20"/>
                <w:szCs w:val="20"/>
              </w:rPr>
            </w:pPr>
          </w:p>
          <w:p w14:paraId="0A14FC1D" w14:textId="77777777" w:rsidR="009D0CFD" w:rsidRPr="00971374" w:rsidRDefault="00AA65AF" w:rsidP="00C700B6">
            <w:pPr>
              <w:spacing w:after="0" w:line="240" w:lineRule="auto"/>
              <w:rPr>
                <w:rFonts w:ascii="Gill Sans MT" w:eastAsia="Calibri" w:hAnsi="Gill Sans MT"/>
                <w:sz w:val="20"/>
                <w:szCs w:val="20"/>
              </w:rPr>
            </w:pPr>
            <w:r>
              <w:rPr>
                <w:rFonts w:ascii="Gill Sans MT" w:eastAsia="Calibri" w:hAnsi="Gill Sans MT"/>
                <w:sz w:val="20"/>
                <w:szCs w:val="20"/>
              </w:rPr>
              <w:lastRenderedPageBreak/>
              <w:t>WON</w:t>
            </w:r>
          </w:p>
        </w:tc>
        <w:tc>
          <w:tcPr>
            <w:tcW w:w="10631" w:type="dxa"/>
            <w:shd w:val="clear" w:color="auto" w:fill="auto"/>
          </w:tcPr>
          <w:p w14:paraId="62189C21" w14:textId="77777777" w:rsidR="00C700B6" w:rsidRDefault="00C700B6" w:rsidP="00D567B7">
            <w:pPr>
              <w:spacing w:after="0"/>
              <w:jc w:val="both"/>
              <w:rPr>
                <w:rFonts w:ascii="Gill Sans MT" w:hAnsi="Gill Sans MT" w:cs="Arial"/>
                <w:b/>
                <w:sz w:val="20"/>
                <w:szCs w:val="20"/>
                <w:lang w:val="en-US"/>
              </w:rPr>
            </w:pPr>
          </w:p>
          <w:p w14:paraId="652A95A6" w14:textId="77777777" w:rsidR="00C700B6" w:rsidRDefault="00C700B6" w:rsidP="00D567B7">
            <w:pPr>
              <w:spacing w:after="0"/>
              <w:jc w:val="both"/>
              <w:rPr>
                <w:rFonts w:ascii="Gill Sans MT" w:hAnsi="Gill Sans MT" w:cs="Arial"/>
                <w:b/>
                <w:sz w:val="20"/>
                <w:szCs w:val="20"/>
                <w:lang w:val="en-US"/>
              </w:rPr>
            </w:pPr>
          </w:p>
          <w:p w14:paraId="2DBBDE38" w14:textId="77777777" w:rsidR="00C700B6" w:rsidRDefault="00C700B6" w:rsidP="00D567B7">
            <w:pPr>
              <w:spacing w:after="0"/>
              <w:jc w:val="both"/>
              <w:rPr>
                <w:rFonts w:ascii="Gill Sans MT" w:hAnsi="Gill Sans MT" w:cs="Arial"/>
                <w:b/>
                <w:sz w:val="20"/>
                <w:szCs w:val="20"/>
                <w:lang w:val="en-US"/>
              </w:rPr>
            </w:pPr>
          </w:p>
          <w:p w14:paraId="1B48C6D0" w14:textId="77777777" w:rsidR="00C700B6" w:rsidRDefault="00C700B6" w:rsidP="00D567B7">
            <w:pPr>
              <w:spacing w:after="0"/>
              <w:jc w:val="both"/>
              <w:rPr>
                <w:rFonts w:ascii="Gill Sans MT" w:hAnsi="Gill Sans MT" w:cs="Arial"/>
                <w:b/>
                <w:sz w:val="20"/>
                <w:szCs w:val="20"/>
                <w:lang w:val="en-US"/>
              </w:rPr>
            </w:pPr>
          </w:p>
          <w:p w14:paraId="51FFE371" w14:textId="77777777" w:rsidR="00C700B6" w:rsidRDefault="00C700B6" w:rsidP="00D567B7">
            <w:pPr>
              <w:spacing w:after="0"/>
              <w:jc w:val="both"/>
              <w:rPr>
                <w:rFonts w:ascii="Gill Sans MT" w:hAnsi="Gill Sans MT" w:cs="Arial"/>
                <w:b/>
                <w:sz w:val="20"/>
                <w:szCs w:val="20"/>
                <w:lang w:val="en-US"/>
              </w:rPr>
            </w:pPr>
          </w:p>
          <w:p w14:paraId="60C543A2" w14:textId="77777777" w:rsidR="00C700B6" w:rsidRDefault="00C700B6" w:rsidP="00D567B7">
            <w:pPr>
              <w:spacing w:after="0"/>
              <w:jc w:val="both"/>
              <w:rPr>
                <w:rFonts w:ascii="Gill Sans MT" w:hAnsi="Gill Sans MT" w:cs="Arial"/>
                <w:b/>
                <w:sz w:val="20"/>
                <w:szCs w:val="20"/>
                <w:lang w:val="en-US"/>
              </w:rPr>
            </w:pPr>
          </w:p>
          <w:p w14:paraId="0AC0990A" w14:textId="77777777" w:rsidR="00C700B6" w:rsidRDefault="00C700B6" w:rsidP="00D567B7">
            <w:pPr>
              <w:spacing w:after="0"/>
              <w:jc w:val="both"/>
              <w:rPr>
                <w:rFonts w:ascii="Gill Sans MT" w:hAnsi="Gill Sans MT" w:cs="Arial"/>
                <w:b/>
                <w:sz w:val="20"/>
                <w:szCs w:val="20"/>
                <w:lang w:val="en-US"/>
              </w:rPr>
            </w:pPr>
          </w:p>
          <w:p w14:paraId="19BBB96D" w14:textId="77777777" w:rsidR="00C700B6" w:rsidRDefault="00C700B6" w:rsidP="00D567B7">
            <w:pPr>
              <w:spacing w:after="0"/>
              <w:jc w:val="both"/>
              <w:rPr>
                <w:rFonts w:ascii="Gill Sans MT" w:hAnsi="Gill Sans MT" w:cs="Arial"/>
                <w:b/>
                <w:sz w:val="20"/>
                <w:szCs w:val="20"/>
                <w:lang w:val="en-US"/>
              </w:rPr>
            </w:pPr>
          </w:p>
          <w:p w14:paraId="51C54531" w14:textId="77777777" w:rsidR="00C700B6" w:rsidRDefault="00C700B6" w:rsidP="00D567B7">
            <w:pPr>
              <w:spacing w:after="0"/>
              <w:jc w:val="both"/>
              <w:rPr>
                <w:rFonts w:ascii="Gill Sans MT" w:hAnsi="Gill Sans MT" w:cs="Arial"/>
                <w:b/>
                <w:sz w:val="20"/>
                <w:szCs w:val="20"/>
                <w:lang w:val="en-US"/>
              </w:rPr>
            </w:pPr>
          </w:p>
          <w:p w14:paraId="17FC444A" w14:textId="77777777" w:rsidR="00D567B7" w:rsidRPr="00D567B7" w:rsidRDefault="00D567B7" w:rsidP="00D567B7">
            <w:pPr>
              <w:spacing w:after="0"/>
              <w:jc w:val="both"/>
              <w:rPr>
                <w:rFonts w:ascii="Gill Sans MT" w:hAnsi="Gill Sans MT" w:cs="Arial"/>
                <w:b/>
                <w:sz w:val="20"/>
                <w:szCs w:val="20"/>
                <w:lang w:val="en-US"/>
              </w:rPr>
            </w:pPr>
            <w:r w:rsidRPr="00D567B7">
              <w:rPr>
                <w:rFonts w:ascii="Gill Sans MT" w:hAnsi="Gill Sans MT" w:cs="Arial"/>
                <w:b/>
                <w:sz w:val="20"/>
                <w:szCs w:val="20"/>
                <w:lang w:val="en-US"/>
              </w:rPr>
              <w:lastRenderedPageBreak/>
              <w:t xml:space="preserve">Progress and Attainment: MEG comparison </w:t>
            </w:r>
            <w:proofErr w:type="spellStart"/>
            <w:r w:rsidRPr="00D567B7">
              <w:rPr>
                <w:rFonts w:ascii="Gill Sans MT" w:hAnsi="Gill Sans MT" w:cs="Arial"/>
                <w:b/>
                <w:sz w:val="20"/>
                <w:szCs w:val="20"/>
                <w:lang w:val="en-US"/>
              </w:rPr>
              <w:t>CiC</w:t>
            </w:r>
            <w:proofErr w:type="spellEnd"/>
            <w:r w:rsidRPr="00D567B7">
              <w:rPr>
                <w:rFonts w:ascii="Gill Sans MT" w:hAnsi="Gill Sans MT" w:cs="Arial"/>
                <w:b/>
                <w:sz w:val="20"/>
                <w:szCs w:val="20"/>
                <w:lang w:val="en-US"/>
              </w:rPr>
              <w:t xml:space="preserve"> v Non-</w:t>
            </w:r>
            <w:proofErr w:type="spellStart"/>
            <w:r w:rsidRPr="00D567B7">
              <w:rPr>
                <w:rFonts w:ascii="Gill Sans MT" w:hAnsi="Gill Sans MT" w:cs="Arial"/>
                <w:b/>
                <w:sz w:val="20"/>
                <w:szCs w:val="20"/>
                <w:lang w:val="en-US"/>
              </w:rPr>
              <w:t>CiC</w:t>
            </w:r>
            <w:proofErr w:type="spellEnd"/>
          </w:p>
          <w:p w14:paraId="43D49C68" w14:textId="77777777" w:rsidR="00BD67C0" w:rsidRPr="00D567B7" w:rsidRDefault="00BD67C0" w:rsidP="006D2C2E">
            <w:pPr>
              <w:spacing w:after="0" w:line="240" w:lineRule="auto"/>
              <w:rPr>
                <w:rFonts w:ascii="Gill Sans MT" w:eastAsia="Calibri" w:hAnsi="Gill Sans MT"/>
                <w:sz w:val="20"/>
                <w:szCs w:val="20"/>
              </w:rPr>
            </w:pPr>
          </w:p>
          <w:tbl>
            <w:tblPr>
              <w:tblStyle w:val="TableGrid"/>
              <w:tblW w:w="0" w:type="auto"/>
              <w:tblLayout w:type="fixed"/>
              <w:tblLook w:val="04A0" w:firstRow="1" w:lastRow="0" w:firstColumn="1" w:lastColumn="0" w:noHBand="0" w:noVBand="1"/>
            </w:tblPr>
            <w:tblGrid>
              <w:gridCol w:w="660"/>
              <w:gridCol w:w="660"/>
              <w:gridCol w:w="660"/>
              <w:gridCol w:w="660"/>
              <w:gridCol w:w="660"/>
              <w:gridCol w:w="660"/>
              <w:gridCol w:w="660"/>
              <w:gridCol w:w="660"/>
              <w:gridCol w:w="660"/>
              <w:gridCol w:w="660"/>
              <w:gridCol w:w="660"/>
              <w:gridCol w:w="660"/>
              <w:gridCol w:w="661"/>
              <w:gridCol w:w="661"/>
            </w:tblGrid>
            <w:tr w:rsidR="00D567B7" w:rsidRPr="005B2979" w14:paraId="338B1D3E" w14:textId="77777777" w:rsidTr="00D567B7">
              <w:tc>
                <w:tcPr>
                  <w:tcW w:w="660" w:type="dxa"/>
                  <w:shd w:val="clear" w:color="auto" w:fill="00B0F0"/>
                </w:tcPr>
                <w:p w14:paraId="4E810D3C" w14:textId="77777777" w:rsidR="00D567B7" w:rsidRPr="005B2979" w:rsidRDefault="00D567B7" w:rsidP="00C7650F">
                  <w:pPr>
                    <w:framePr w:hSpace="180" w:wrap="around" w:vAnchor="page" w:hAnchor="margin" w:xAlign="center" w:y="3440"/>
                    <w:spacing w:after="0"/>
                    <w:jc w:val="both"/>
                    <w:rPr>
                      <w:rFonts w:ascii="Gill Sans MT" w:hAnsi="Gill Sans MT" w:cs="Arial"/>
                      <w:b/>
                      <w:sz w:val="20"/>
                      <w:szCs w:val="20"/>
                      <w:lang w:val="en-US"/>
                    </w:rPr>
                  </w:pPr>
                </w:p>
              </w:tc>
              <w:tc>
                <w:tcPr>
                  <w:tcW w:w="660" w:type="dxa"/>
                  <w:shd w:val="clear" w:color="auto" w:fill="00B0F0"/>
                </w:tcPr>
                <w:p w14:paraId="47E58D44" w14:textId="77777777" w:rsidR="00D567B7" w:rsidRPr="005B2979" w:rsidRDefault="00D567B7" w:rsidP="00C7650F">
                  <w:pPr>
                    <w:framePr w:hSpace="180" w:wrap="around" w:vAnchor="page" w:hAnchor="margin" w:xAlign="center" w:y="3440"/>
                    <w:spacing w:after="0"/>
                    <w:jc w:val="both"/>
                    <w:rPr>
                      <w:rFonts w:ascii="Gill Sans MT" w:hAnsi="Gill Sans MT" w:cs="Arial"/>
                      <w:b/>
                      <w:sz w:val="20"/>
                      <w:szCs w:val="20"/>
                      <w:lang w:val="en-US"/>
                    </w:rPr>
                  </w:pPr>
                </w:p>
              </w:tc>
              <w:tc>
                <w:tcPr>
                  <w:tcW w:w="2640" w:type="dxa"/>
                  <w:gridSpan w:val="4"/>
                  <w:shd w:val="clear" w:color="auto" w:fill="00B0F0"/>
                  <w:vAlign w:val="center"/>
                </w:tcPr>
                <w:p w14:paraId="4C6934B5" w14:textId="77777777" w:rsidR="00D567B7" w:rsidRPr="005B2979" w:rsidRDefault="00D567B7" w:rsidP="00C7650F">
                  <w:pPr>
                    <w:framePr w:hSpace="180" w:wrap="around" w:vAnchor="page" w:hAnchor="margin" w:xAlign="center" w:y="3440"/>
                    <w:spacing w:after="0"/>
                    <w:jc w:val="center"/>
                    <w:rPr>
                      <w:rFonts w:ascii="Gill Sans MT" w:hAnsi="Gill Sans MT" w:cs="Arial"/>
                      <w:b/>
                      <w:sz w:val="20"/>
                      <w:szCs w:val="20"/>
                      <w:lang w:val="en-US"/>
                    </w:rPr>
                  </w:pPr>
                  <w:r w:rsidRPr="005B2979">
                    <w:rPr>
                      <w:rFonts w:ascii="Gill Sans MT" w:hAnsi="Gill Sans MT" w:cs="Arial"/>
                      <w:b/>
                      <w:sz w:val="20"/>
                      <w:szCs w:val="20"/>
                      <w:lang w:val="en-US"/>
                    </w:rPr>
                    <w:t>P2S1</w:t>
                  </w:r>
                </w:p>
              </w:tc>
              <w:tc>
                <w:tcPr>
                  <w:tcW w:w="2640" w:type="dxa"/>
                  <w:gridSpan w:val="4"/>
                  <w:shd w:val="clear" w:color="auto" w:fill="00B0F0"/>
                  <w:vAlign w:val="center"/>
                </w:tcPr>
                <w:p w14:paraId="7B17D6C5" w14:textId="77777777" w:rsidR="00D567B7" w:rsidRPr="005B2979" w:rsidRDefault="00D567B7" w:rsidP="00C7650F">
                  <w:pPr>
                    <w:framePr w:hSpace="180" w:wrap="around" w:vAnchor="page" w:hAnchor="margin" w:xAlign="center" w:y="3440"/>
                    <w:spacing w:after="0"/>
                    <w:jc w:val="center"/>
                    <w:rPr>
                      <w:rFonts w:ascii="Gill Sans MT" w:hAnsi="Gill Sans MT" w:cs="Arial"/>
                      <w:b/>
                      <w:sz w:val="20"/>
                      <w:szCs w:val="20"/>
                      <w:lang w:val="en-US"/>
                    </w:rPr>
                  </w:pPr>
                  <w:r w:rsidRPr="005B2979">
                    <w:rPr>
                      <w:rFonts w:ascii="Gill Sans MT" w:hAnsi="Gill Sans MT" w:cs="Arial"/>
                      <w:b/>
                      <w:sz w:val="20"/>
                      <w:szCs w:val="20"/>
                      <w:lang w:val="en-US"/>
                    </w:rPr>
                    <w:t>P2S2</w:t>
                  </w:r>
                </w:p>
              </w:tc>
              <w:tc>
                <w:tcPr>
                  <w:tcW w:w="2642" w:type="dxa"/>
                  <w:gridSpan w:val="4"/>
                  <w:shd w:val="clear" w:color="auto" w:fill="00B0F0"/>
                  <w:vAlign w:val="center"/>
                </w:tcPr>
                <w:p w14:paraId="5C974DA8" w14:textId="77777777" w:rsidR="00D567B7" w:rsidRPr="005B2979" w:rsidRDefault="00D567B7" w:rsidP="00C7650F">
                  <w:pPr>
                    <w:framePr w:hSpace="180" w:wrap="around" w:vAnchor="page" w:hAnchor="margin" w:xAlign="center" w:y="3440"/>
                    <w:spacing w:after="0"/>
                    <w:jc w:val="center"/>
                    <w:rPr>
                      <w:rFonts w:ascii="Gill Sans MT" w:hAnsi="Gill Sans MT" w:cs="Arial"/>
                      <w:b/>
                      <w:sz w:val="20"/>
                      <w:szCs w:val="20"/>
                      <w:lang w:val="en-US"/>
                    </w:rPr>
                  </w:pPr>
                  <w:r w:rsidRPr="005B2979">
                    <w:rPr>
                      <w:rFonts w:ascii="Gill Sans MT" w:hAnsi="Gill Sans MT" w:cs="Arial"/>
                      <w:b/>
                      <w:sz w:val="20"/>
                      <w:szCs w:val="20"/>
                      <w:lang w:val="en-US"/>
                    </w:rPr>
                    <w:t>P2S3</w:t>
                  </w:r>
                </w:p>
              </w:tc>
            </w:tr>
            <w:tr w:rsidR="00D567B7" w:rsidRPr="005B2979" w14:paraId="1CBF12D0" w14:textId="77777777" w:rsidTr="00D567B7">
              <w:trPr>
                <w:trHeight w:val="1823"/>
              </w:trPr>
              <w:tc>
                <w:tcPr>
                  <w:tcW w:w="660" w:type="dxa"/>
                  <w:shd w:val="clear" w:color="auto" w:fill="00B0F0"/>
                </w:tcPr>
                <w:p w14:paraId="7AEDACFC" w14:textId="77777777" w:rsidR="00D567B7" w:rsidRPr="005B2979" w:rsidRDefault="00D567B7" w:rsidP="00C7650F">
                  <w:pPr>
                    <w:framePr w:hSpace="180" w:wrap="around" w:vAnchor="page" w:hAnchor="margin" w:xAlign="center" w:y="3440"/>
                    <w:spacing w:after="0"/>
                    <w:jc w:val="both"/>
                    <w:rPr>
                      <w:rFonts w:ascii="Gill Sans MT" w:hAnsi="Gill Sans MT" w:cs="Arial"/>
                      <w:b/>
                      <w:sz w:val="20"/>
                      <w:szCs w:val="20"/>
                      <w:lang w:val="en-US"/>
                    </w:rPr>
                  </w:pPr>
                </w:p>
              </w:tc>
              <w:tc>
                <w:tcPr>
                  <w:tcW w:w="660" w:type="dxa"/>
                  <w:shd w:val="clear" w:color="auto" w:fill="00B0F0"/>
                  <w:textDirection w:val="btLr"/>
                </w:tcPr>
                <w:p w14:paraId="0B123B1B"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Number of Students</w:t>
                  </w:r>
                </w:p>
                <w:p w14:paraId="55724284"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CIC v Non-CIC</w:t>
                  </w:r>
                </w:p>
              </w:tc>
              <w:tc>
                <w:tcPr>
                  <w:tcW w:w="660" w:type="dxa"/>
                  <w:shd w:val="clear" w:color="auto" w:fill="00B0F0"/>
                  <w:textDirection w:val="btLr"/>
                  <w:vAlign w:val="center"/>
                </w:tcPr>
                <w:p w14:paraId="1B6E9547"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Expected Progress CIC</w:t>
                  </w:r>
                </w:p>
              </w:tc>
              <w:tc>
                <w:tcPr>
                  <w:tcW w:w="660" w:type="dxa"/>
                  <w:shd w:val="clear" w:color="auto" w:fill="00B0F0"/>
                  <w:textDirection w:val="btLr"/>
                  <w:vAlign w:val="center"/>
                </w:tcPr>
                <w:p w14:paraId="7C6177AA"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Expected Progress Non-CIC</w:t>
                  </w:r>
                </w:p>
              </w:tc>
              <w:tc>
                <w:tcPr>
                  <w:tcW w:w="660" w:type="dxa"/>
                  <w:shd w:val="clear" w:color="auto" w:fill="00B0F0"/>
                  <w:textDirection w:val="btLr"/>
                  <w:vAlign w:val="center"/>
                </w:tcPr>
                <w:p w14:paraId="4238C1C6"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Exceptional Progress CIC</w:t>
                  </w:r>
                </w:p>
              </w:tc>
              <w:tc>
                <w:tcPr>
                  <w:tcW w:w="660" w:type="dxa"/>
                  <w:shd w:val="clear" w:color="auto" w:fill="00B0F0"/>
                  <w:textDirection w:val="btLr"/>
                  <w:vAlign w:val="center"/>
                </w:tcPr>
                <w:p w14:paraId="166E9D14"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Exceptional Progress Non-CIC</w:t>
                  </w:r>
                </w:p>
              </w:tc>
              <w:tc>
                <w:tcPr>
                  <w:tcW w:w="660" w:type="dxa"/>
                  <w:shd w:val="clear" w:color="auto" w:fill="00B0F0"/>
                  <w:textDirection w:val="btLr"/>
                  <w:vAlign w:val="center"/>
                </w:tcPr>
                <w:p w14:paraId="2C8CBB12"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Expected Progress CIC</w:t>
                  </w:r>
                </w:p>
              </w:tc>
              <w:tc>
                <w:tcPr>
                  <w:tcW w:w="660" w:type="dxa"/>
                  <w:shd w:val="clear" w:color="auto" w:fill="00B0F0"/>
                  <w:textDirection w:val="btLr"/>
                  <w:vAlign w:val="center"/>
                </w:tcPr>
                <w:p w14:paraId="2DF15ADC"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Expected Progress Non-CIC</w:t>
                  </w:r>
                </w:p>
              </w:tc>
              <w:tc>
                <w:tcPr>
                  <w:tcW w:w="660" w:type="dxa"/>
                  <w:shd w:val="clear" w:color="auto" w:fill="00B0F0"/>
                  <w:textDirection w:val="btLr"/>
                  <w:vAlign w:val="center"/>
                </w:tcPr>
                <w:p w14:paraId="1F37820A"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Exceptional Progress CIC</w:t>
                  </w:r>
                </w:p>
              </w:tc>
              <w:tc>
                <w:tcPr>
                  <w:tcW w:w="660" w:type="dxa"/>
                  <w:shd w:val="clear" w:color="auto" w:fill="00B0F0"/>
                  <w:textDirection w:val="btLr"/>
                  <w:vAlign w:val="center"/>
                </w:tcPr>
                <w:p w14:paraId="2F84847D"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Exceptional Progress Non-CIC</w:t>
                  </w:r>
                </w:p>
              </w:tc>
              <w:tc>
                <w:tcPr>
                  <w:tcW w:w="660" w:type="dxa"/>
                  <w:shd w:val="clear" w:color="auto" w:fill="00B0F0"/>
                  <w:textDirection w:val="btLr"/>
                  <w:vAlign w:val="center"/>
                </w:tcPr>
                <w:p w14:paraId="09DB747F"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Expected Progress CIC</w:t>
                  </w:r>
                </w:p>
              </w:tc>
              <w:tc>
                <w:tcPr>
                  <w:tcW w:w="660" w:type="dxa"/>
                  <w:shd w:val="clear" w:color="auto" w:fill="00B0F0"/>
                  <w:textDirection w:val="btLr"/>
                  <w:vAlign w:val="center"/>
                </w:tcPr>
                <w:p w14:paraId="4310F1BF"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Expected Progress Non-CIC</w:t>
                  </w:r>
                </w:p>
              </w:tc>
              <w:tc>
                <w:tcPr>
                  <w:tcW w:w="661" w:type="dxa"/>
                  <w:shd w:val="clear" w:color="auto" w:fill="00B0F0"/>
                  <w:textDirection w:val="btLr"/>
                  <w:vAlign w:val="center"/>
                </w:tcPr>
                <w:p w14:paraId="7C16FC68"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Exceptional Progress CIC</w:t>
                  </w:r>
                </w:p>
              </w:tc>
              <w:tc>
                <w:tcPr>
                  <w:tcW w:w="661" w:type="dxa"/>
                  <w:shd w:val="clear" w:color="auto" w:fill="00B0F0"/>
                  <w:textDirection w:val="btLr"/>
                  <w:vAlign w:val="center"/>
                </w:tcPr>
                <w:p w14:paraId="18DE21B0" w14:textId="77777777" w:rsidR="00D567B7" w:rsidRPr="005B2979" w:rsidRDefault="00D567B7" w:rsidP="00C7650F">
                  <w:pPr>
                    <w:framePr w:hSpace="180" w:wrap="around" w:vAnchor="page" w:hAnchor="margin" w:xAlign="center" w:y="3440"/>
                    <w:spacing w:after="0"/>
                    <w:ind w:left="113" w:right="113"/>
                    <w:jc w:val="center"/>
                    <w:rPr>
                      <w:rFonts w:ascii="Gill Sans MT" w:hAnsi="Gill Sans MT" w:cs="Arial"/>
                      <w:b/>
                      <w:sz w:val="20"/>
                      <w:szCs w:val="20"/>
                      <w:lang w:val="en-US"/>
                    </w:rPr>
                  </w:pPr>
                  <w:r w:rsidRPr="005B2979">
                    <w:rPr>
                      <w:rFonts w:ascii="Gill Sans MT" w:hAnsi="Gill Sans MT" w:cs="Arial"/>
                      <w:b/>
                      <w:sz w:val="20"/>
                      <w:szCs w:val="20"/>
                      <w:lang w:val="en-US"/>
                    </w:rPr>
                    <w:t>Exceptional Progress Non-CIC</w:t>
                  </w:r>
                </w:p>
              </w:tc>
            </w:tr>
            <w:tr w:rsidR="00D567B7" w:rsidRPr="005B2979" w14:paraId="38A0A863" w14:textId="77777777" w:rsidTr="00D567B7">
              <w:tc>
                <w:tcPr>
                  <w:tcW w:w="660" w:type="dxa"/>
                  <w:shd w:val="clear" w:color="auto" w:fill="00B0F0"/>
                  <w:vAlign w:val="center"/>
                </w:tcPr>
                <w:p w14:paraId="6941800A"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w:t>
                  </w:r>
                </w:p>
              </w:tc>
              <w:tc>
                <w:tcPr>
                  <w:tcW w:w="660" w:type="dxa"/>
                  <w:shd w:val="clear" w:color="auto" w:fill="FFFFFF" w:themeFill="background1"/>
                  <w:vAlign w:val="center"/>
                </w:tcPr>
                <w:p w14:paraId="10D9EE9B"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 v 338</w:t>
                  </w:r>
                </w:p>
              </w:tc>
              <w:tc>
                <w:tcPr>
                  <w:tcW w:w="660" w:type="dxa"/>
                  <w:shd w:val="clear" w:color="auto" w:fill="FFFFFF" w:themeFill="background1"/>
                  <w:vAlign w:val="center"/>
                </w:tcPr>
                <w:p w14:paraId="13A36429"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58%</w:t>
                  </w:r>
                </w:p>
              </w:tc>
              <w:tc>
                <w:tcPr>
                  <w:tcW w:w="660" w:type="dxa"/>
                  <w:shd w:val="clear" w:color="auto" w:fill="FFFFFF" w:themeFill="background1"/>
                  <w:vAlign w:val="center"/>
                </w:tcPr>
                <w:p w14:paraId="7E46470B"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68%</w:t>
                  </w:r>
                </w:p>
              </w:tc>
              <w:tc>
                <w:tcPr>
                  <w:tcW w:w="660" w:type="dxa"/>
                  <w:shd w:val="clear" w:color="auto" w:fill="FFFFFF" w:themeFill="background1"/>
                  <w:vAlign w:val="center"/>
                </w:tcPr>
                <w:p w14:paraId="69205C2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42%</w:t>
                  </w:r>
                </w:p>
              </w:tc>
              <w:tc>
                <w:tcPr>
                  <w:tcW w:w="660" w:type="dxa"/>
                  <w:shd w:val="clear" w:color="auto" w:fill="FFFFFF" w:themeFill="background1"/>
                  <w:vAlign w:val="center"/>
                </w:tcPr>
                <w:p w14:paraId="197BC7B1"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58%</w:t>
                  </w:r>
                </w:p>
              </w:tc>
              <w:tc>
                <w:tcPr>
                  <w:tcW w:w="660" w:type="dxa"/>
                  <w:shd w:val="clear" w:color="auto" w:fill="FFFFFF" w:themeFill="background1"/>
                  <w:vAlign w:val="center"/>
                </w:tcPr>
                <w:p w14:paraId="3CA89962"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61%</w:t>
                  </w:r>
                </w:p>
              </w:tc>
              <w:tc>
                <w:tcPr>
                  <w:tcW w:w="660" w:type="dxa"/>
                  <w:shd w:val="clear" w:color="auto" w:fill="FFFFFF" w:themeFill="background1"/>
                  <w:vAlign w:val="center"/>
                </w:tcPr>
                <w:p w14:paraId="2B111467"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71%</w:t>
                  </w:r>
                </w:p>
              </w:tc>
              <w:tc>
                <w:tcPr>
                  <w:tcW w:w="660" w:type="dxa"/>
                  <w:shd w:val="clear" w:color="auto" w:fill="FFFFFF" w:themeFill="background1"/>
                  <w:vAlign w:val="center"/>
                </w:tcPr>
                <w:p w14:paraId="4948780D"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46%</w:t>
                  </w:r>
                </w:p>
              </w:tc>
              <w:tc>
                <w:tcPr>
                  <w:tcW w:w="660" w:type="dxa"/>
                  <w:shd w:val="clear" w:color="auto" w:fill="FFFFFF" w:themeFill="background1"/>
                  <w:vAlign w:val="center"/>
                </w:tcPr>
                <w:p w14:paraId="7C32733F"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64%</w:t>
                  </w:r>
                </w:p>
              </w:tc>
              <w:tc>
                <w:tcPr>
                  <w:tcW w:w="660" w:type="dxa"/>
                  <w:shd w:val="clear" w:color="auto" w:fill="FFFFFF" w:themeFill="background1"/>
                  <w:vAlign w:val="center"/>
                </w:tcPr>
                <w:p w14:paraId="367C20A3"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60%</w:t>
                  </w:r>
                </w:p>
              </w:tc>
              <w:tc>
                <w:tcPr>
                  <w:tcW w:w="660" w:type="dxa"/>
                  <w:shd w:val="clear" w:color="auto" w:fill="FFFFFF" w:themeFill="background1"/>
                  <w:vAlign w:val="center"/>
                </w:tcPr>
                <w:p w14:paraId="52FCE4A8"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75%</w:t>
                  </w:r>
                </w:p>
              </w:tc>
              <w:tc>
                <w:tcPr>
                  <w:tcW w:w="661" w:type="dxa"/>
                  <w:shd w:val="clear" w:color="auto" w:fill="FFFFFF" w:themeFill="background1"/>
                  <w:vAlign w:val="center"/>
                </w:tcPr>
                <w:p w14:paraId="4ADCD9E5"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45%</w:t>
                  </w:r>
                </w:p>
              </w:tc>
              <w:tc>
                <w:tcPr>
                  <w:tcW w:w="661" w:type="dxa"/>
                  <w:shd w:val="clear" w:color="auto" w:fill="FFFFFF" w:themeFill="background1"/>
                  <w:vAlign w:val="center"/>
                </w:tcPr>
                <w:p w14:paraId="15A0105E"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69%</w:t>
                  </w:r>
                </w:p>
              </w:tc>
            </w:tr>
            <w:tr w:rsidR="00D567B7" w:rsidRPr="005B2979" w14:paraId="7B32922B" w14:textId="77777777" w:rsidTr="00D567B7">
              <w:tc>
                <w:tcPr>
                  <w:tcW w:w="660" w:type="dxa"/>
                  <w:shd w:val="clear" w:color="auto" w:fill="00B0F0"/>
                  <w:vAlign w:val="center"/>
                </w:tcPr>
                <w:p w14:paraId="0668A753"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8</w:t>
                  </w:r>
                </w:p>
              </w:tc>
              <w:tc>
                <w:tcPr>
                  <w:tcW w:w="660" w:type="dxa"/>
                  <w:shd w:val="clear" w:color="auto" w:fill="FFFFFF" w:themeFill="background1"/>
                  <w:vAlign w:val="center"/>
                </w:tcPr>
                <w:p w14:paraId="77E7C7F5"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8 v 313</w:t>
                  </w:r>
                </w:p>
              </w:tc>
              <w:tc>
                <w:tcPr>
                  <w:tcW w:w="660" w:type="dxa"/>
                  <w:shd w:val="clear" w:color="auto" w:fill="FFFFFF" w:themeFill="background1"/>
                  <w:vAlign w:val="center"/>
                </w:tcPr>
                <w:p w14:paraId="11EEF3AC"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69%</w:t>
                  </w:r>
                </w:p>
              </w:tc>
              <w:tc>
                <w:tcPr>
                  <w:tcW w:w="660" w:type="dxa"/>
                  <w:shd w:val="clear" w:color="auto" w:fill="FFFFFF" w:themeFill="background1"/>
                  <w:vAlign w:val="center"/>
                </w:tcPr>
                <w:p w14:paraId="1706D618"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74%</w:t>
                  </w:r>
                </w:p>
              </w:tc>
              <w:tc>
                <w:tcPr>
                  <w:tcW w:w="660" w:type="dxa"/>
                  <w:shd w:val="clear" w:color="auto" w:fill="FFFFFF" w:themeFill="background1"/>
                  <w:vAlign w:val="center"/>
                </w:tcPr>
                <w:p w14:paraId="7C500A91"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59%</w:t>
                  </w:r>
                </w:p>
              </w:tc>
              <w:tc>
                <w:tcPr>
                  <w:tcW w:w="660" w:type="dxa"/>
                  <w:shd w:val="clear" w:color="auto" w:fill="FFFFFF" w:themeFill="background1"/>
                  <w:vAlign w:val="center"/>
                </w:tcPr>
                <w:p w14:paraId="25B25131"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68%</w:t>
                  </w:r>
                </w:p>
              </w:tc>
              <w:tc>
                <w:tcPr>
                  <w:tcW w:w="660" w:type="dxa"/>
                  <w:shd w:val="clear" w:color="auto" w:fill="FFFFFF" w:themeFill="background1"/>
                  <w:vAlign w:val="center"/>
                </w:tcPr>
                <w:p w14:paraId="44E189A9"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73%</w:t>
                  </w:r>
                </w:p>
              </w:tc>
              <w:tc>
                <w:tcPr>
                  <w:tcW w:w="660" w:type="dxa"/>
                  <w:shd w:val="clear" w:color="auto" w:fill="FFFFFF" w:themeFill="background1"/>
                  <w:vAlign w:val="center"/>
                </w:tcPr>
                <w:p w14:paraId="1B6AEF77"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75%</w:t>
                  </w:r>
                </w:p>
              </w:tc>
              <w:tc>
                <w:tcPr>
                  <w:tcW w:w="660" w:type="dxa"/>
                  <w:shd w:val="clear" w:color="auto" w:fill="FFFFFF" w:themeFill="background1"/>
                  <w:vAlign w:val="center"/>
                </w:tcPr>
                <w:p w14:paraId="70715E40"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67%</w:t>
                  </w:r>
                </w:p>
              </w:tc>
              <w:tc>
                <w:tcPr>
                  <w:tcW w:w="660" w:type="dxa"/>
                  <w:shd w:val="clear" w:color="auto" w:fill="FFFFFF" w:themeFill="background1"/>
                  <w:vAlign w:val="center"/>
                </w:tcPr>
                <w:p w14:paraId="4839BC07"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69%</w:t>
                  </w:r>
                </w:p>
              </w:tc>
              <w:tc>
                <w:tcPr>
                  <w:tcW w:w="660" w:type="dxa"/>
                  <w:shd w:val="clear" w:color="auto" w:fill="FFFFFF" w:themeFill="background1"/>
                  <w:vAlign w:val="center"/>
                </w:tcPr>
                <w:p w14:paraId="69EF3F4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71%</w:t>
                  </w:r>
                </w:p>
              </w:tc>
              <w:tc>
                <w:tcPr>
                  <w:tcW w:w="660" w:type="dxa"/>
                  <w:shd w:val="clear" w:color="auto" w:fill="FFFFFF" w:themeFill="background1"/>
                  <w:vAlign w:val="center"/>
                </w:tcPr>
                <w:p w14:paraId="1A5B1508"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78%</w:t>
                  </w:r>
                </w:p>
              </w:tc>
              <w:tc>
                <w:tcPr>
                  <w:tcW w:w="661" w:type="dxa"/>
                  <w:shd w:val="clear" w:color="auto" w:fill="FFFFFF" w:themeFill="background1"/>
                  <w:vAlign w:val="center"/>
                </w:tcPr>
                <w:p w14:paraId="33429B0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62%</w:t>
                  </w:r>
                </w:p>
              </w:tc>
              <w:tc>
                <w:tcPr>
                  <w:tcW w:w="661" w:type="dxa"/>
                  <w:shd w:val="clear" w:color="auto" w:fill="FFFFFF" w:themeFill="background1"/>
                  <w:vAlign w:val="center"/>
                </w:tcPr>
                <w:p w14:paraId="1D41AA6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74%</w:t>
                  </w:r>
                </w:p>
              </w:tc>
            </w:tr>
            <w:tr w:rsidR="00D567B7" w:rsidRPr="005B2979" w14:paraId="18AADE9F" w14:textId="77777777" w:rsidTr="00D567B7">
              <w:tc>
                <w:tcPr>
                  <w:tcW w:w="660" w:type="dxa"/>
                  <w:shd w:val="clear" w:color="auto" w:fill="00B0F0"/>
                  <w:vAlign w:val="center"/>
                </w:tcPr>
                <w:p w14:paraId="5E1E85A3"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9</w:t>
                  </w:r>
                </w:p>
              </w:tc>
              <w:tc>
                <w:tcPr>
                  <w:tcW w:w="660" w:type="dxa"/>
                  <w:shd w:val="clear" w:color="auto" w:fill="FFFFFF" w:themeFill="background1"/>
                  <w:vAlign w:val="center"/>
                </w:tcPr>
                <w:p w14:paraId="53F9AE88"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 v 317</w:t>
                  </w:r>
                </w:p>
              </w:tc>
              <w:tc>
                <w:tcPr>
                  <w:tcW w:w="660" w:type="dxa"/>
                  <w:shd w:val="clear" w:color="auto" w:fill="FFFFFF" w:themeFill="background1"/>
                  <w:vAlign w:val="center"/>
                </w:tcPr>
                <w:p w14:paraId="2CA97BF6"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67%</w:t>
                  </w:r>
                </w:p>
              </w:tc>
              <w:tc>
                <w:tcPr>
                  <w:tcW w:w="660" w:type="dxa"/>
                  <w:shd w:val="clear" w:color="auto" w:fill="FFFFFF" w:themeFill="background1"/>
                  <w:vAlign w:val="center"/>
                </w:tcPr>
                <w:p w14:paraId="7D055D10"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65%</w:t>
                  </w:r>
                </w:p>
              </w:tc>
              <w:tc>
                <w:tcPr>
                  <w:tcW w:w="660" w:type="dxa"/>
                  <w:shd w:val="clear" w:color="auto" w:fill="FFFFFF" w:themeFill="background1"/>
                  <w:vAlign w:val="center"/>
                </w:tcPr>
                <w:p w14:paraId="51D020B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57%</w:t>
                  </w:r>
                </w:p>
              </w:tc>
              <w:tc>
                <w:tcPr>
                  <w:tcW w:w="660" w:type="dxa"/>
                  <w:shd w:val="clear" w:color="auto" w:fill="FFFFFF" w:themeFill="background1"/>
                  <w:vAlign w:val="center"/>
                </w:tcPr>
                <w:p w14:paraId="388376D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54%</w:t>
                  </w:r>
                </w:p>
              </w:tc>
              <w:tc>
                <w:tcPr>
                  <w:tcW w:w="660" w:type="dxa"/>
                  <w:shd w:val="clear" w:color="auto" w:fill="FFFFFF" w:themeFill="background1"/>
                  <w:vAlign w:val="center"/>
                </w:tcPr>
                <w:p w14:paraId="267269E6"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67%</w:t>
                  </w:r>
                </w:p>
              </w:tc>
              <w:tc>
                <w:tcPr>
                  <w:tcW w:w="660" w:type="dxa"/>
                  <w:shd w:val="clear" w:color="auto" w:fill="FFFFFF" w:themeFill="background1"/>
                  <w:vAlign w:val="center"/>
                </w:tcPr>
                <w:p w14:paraId="0E556FF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66%</w:t>
                  </w:r>
                </w:p>
              </w:tc>
              <w:tc>
                <w:tcPr>
                  <w:tcW w:w="660" w:type="dxa"/>
                  <w:shd w:val="clear" w:color="auto" w:fill="FFFFFF" w:themeFill="background1"/>
                  <w:vAlign w:val="center"/>
                </w:tcPr>
                <w:p w14:paraId="7EB49D7B"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56%</w:t>
                  </w:r>
                </w:p>
              </w:tc>
              <w:tc>
                <w:tcPr>
                  <w:tcW w:w="660" w:type="dxa"/>
                  <w:shd w:val="clear" w:color="auto" w:fill="FFFFFF" w:themeFill="background1"/>
                  <w:vAlign w:val="center"/>
                </w:tcPr>
                <w:p w14:paraId="720A8093"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55%</w:t>
                  </w:r>
                </w:p>
              </w:tc>
              <w:tc>
                <w:tcPr>
                  <w:tcW w:w="660" w:type="dxa"/>
                  <w:shd w:val="clear" w:color="auto" w:fill="FFFFFF" w:themeFill="background1"/>
                  <w:vAlign w:val="center"/>
                </w:tcPr>
                <w:p w14:paraId="17F38236"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68%</w:t>
                  </w:r>
                </w:p>
              </w:tc>
              <w:tc>
                <w:tcPr>
                  <w:tcW w:w="660" w:type="dxa"/>
                  <w:shd w:val="clear" w:color="auto" w:fill="FFFFFF" w:themeFill="background1"/>
                  <w:vAlign w:val="center"/>
                </w:tcPr>
                <w:p w14:paraId="73D7205D"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68%</w:t>
                  </w:r>
                </w:p>
              </w:tc>
              <w:tc>
                <w:tcPr>
                  <w:tcW w:w="661" w:type="dxa"/>
                  <w:shd w:val="clear" w:color="auto" w:fill="FFFFFF" w:themeFill="background1"/>
                  <w:vAlign w:val="center"/>
                </w:tcPr>
                <w:p w14:paraId="1F018C51"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56%</w:t>
                  </w:r>
                </w:p>
              </w:tc>
              <w:tc>
                <w:tcPr>
                  <w:tcW w:w="661" w:type="dxa"/>
                  <w:shd w:val="clear" w:color="auto" w:fill="FFFFFF" w:themeFill="background1"/>
                  <w:vAlign w:val="center"/>
                </w:tcPr>
                <w:p w14:paraId="1970D512"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59%</w:t>
                  </w:r>
                </w:p>
              </w:tc>
            </w:tr>
            <w:tr w:rsidR="00D567B7" w:rsidRPr="005B2979" w14:paraId="152B0BAA" w14:textId="77777777" w:rsidTr="00D567B7">
              <w:tc>
                <w:tcPr>
                  <w:tcW w:w="660" w:type="dxa"/>
                  <w:shd w:val="clear" w:color="auto" w:fill="00B0F0"/>
                  <w:vAlign w:val="center"/>
                </w:tcPr>
                <w:p w14:paraId="6E2B2D63"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10</w:t>
                  </w:r>
                </w:p>
              </w:tc>
              <w:tc>
                <w:tcPr>
                  <w:tcW w:w="660" w:type="dxa"/>
                  <w:shd w:val="clear" w:color="auto" w:fill="FFFFFF" w:themeFill="background1"/>
                  <w:vAlign w:val="center"/>
                </w:tcPr>
                <w:p w14:paraId="09790E9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 v 306</w:t>
                  </w:r>
                </w:p>
              </w:tc>
              <w:tc>
                <w:tcPr>
                  <w:tcW w:w="660" w:type="dxa"/>
                  <w:shd w:val="clear" w:color="auto" w:fill="FFFFFF" w:themeFill="background1"/>
                  <w:vAlign w:val="center"/>
                </w:tcPr>
                <w:p w14:paraId="0430EE8E"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39%</w:t>
                  </w:r>
                </w:p>
              </w:tc>
              <w:tc>
                <w:tcPr>
                  <w:tcW w:w="660" w:type="dxa"/>
                  <w:shd w:val="clear" w:color="auto" w:fill="FFFFFF" w:themeFill="background1"/>
                  <w:vAlign w:val="center"/>
                </w:tcPr>
                <w:p w14:paraId="643C6632"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63%</w:t>
                  </w:r>
                </w:p>
              </w:tc>
              <w:tc>
                <w:tcPr>
                  <w:tcW w:w="660" w:type="dxa"/>
                  <w:shd w:val="clear" w:color="auto" w:fill="FFFFFF" w:themeFill="background1"/>
                  <w:vAlign w:val="center"/>
                </w:tcPr>
                <w:p w14:paraId="7C29773C"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12%</w:t>
                  </w:r>
                </w:p>
              </w:tc>
              <w:tc>
                <w:tcPr>
                  <w:tcW w:w="660" w:type="dxa"/>
                  <w:shd w:val="clear" w:color="auto" w:fill="FFFFFF" w:themeFill="background1"/>
                  <w:vAlign w:val="center"/>
                </w:tcPr>
                <w:p w14:paraId="5DD0284A"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52%</w:t>
                  </w:r>
                </w:p>
              </w:tc>
              <w:tc>
                <w:tcPr>
                  <w:tcW w:w="660" w:type="dxa"/>
                  <w:shd w:val="clear" w:color="auto" w:fill="FFFFFF" w:themeFill="background1"/>
                  <w:vAlign w:val="center"/>
                </w:tcPr>
                <w:p w14:paraId="15A6838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36%</w:t>
                  </w:r>
                </w:p>
              </w:tc>
              <w:tc>
                <w:tcPr>
                  <w:tcW w:w="660" w:type="dxa"/>
                  <w:shd w:val="clear" w:color="auto" w:fill="FFFFFF" w:themeFill="background1"/>
                  <w:vAlign w:val="center"/>
                </w:tcPr>
                <w:p w14:paraId="30101042"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63%</w:t>
                  </w:r>
                </w:p>
              </w:tc>
              <w:tc>
                <w:tcPr>
                  <w:tcW w:w="660" w:type="dxa"/>
                  <w:shd w:val="clear" w:color="auto" w:fill="FFFFFF" w:themeFill="background1"/>
                  <w:vAlign w:val="center"/>
                </w:tcPr>
                <w:p w14:paraId="734C7B61"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10%</w:t>
                  </w:r>
                </w:p>
              </w:tc>
              <w:tc>
                <w:tcPr>
                  <w:tcW w:w="660" w:type="dxa"/>
                  <w:shd w:val="clear" w:color="auto" w:fill="FFFFFF" w:themeFill="background1"/>
                  <w:vAlign w:val="center"/>
                </w:tcPr>
                <w:p w14:paraId="58263C69"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52%</w:t>
                  </w:r>
                </w:p>
              </w:tc>
              <w:tc>
                <w:tcPr>
                  <w:tcW w:w="660" w:type="dxa"/>
                  <w:shd w:val="clear" w:color="auto" w:fill="FFFFFF" w:themeFill="background1"/>
                  <w:vAlign w:val="center"/>
                </w:tcPr>
                <w:p w14:paraId="4DE871DE" w14:textId="77777777" w:rsidR="00D567B7" w:rsidRPr="00A76948" w:rsidRDefault="00F85281" w:rsidP="00C7650F">
                  <w:pPr>
                    <w:framePr w:hSpace="180" w:wrap="around" w:vAnchor="page" w:hAnchor="margin" w:xAlign="center" w:y="3440"/>
                    <w:spacing w:after="0"/>
                    <w:jc w:val="center"/>
                    <w:rPr>
                      <w:rFonts w:ascii="Gill Sans MT" w:hAnsi="Gill Sans MT" w:cs="Arial"/>
                      <w:sz w:val="20"/>
                      <w:szCs w:val="20"/>
                      <w:lang w:val="en-US"/>
                    </w:rPr>
                  </w:pPr>
                  <w:r w:rsidRPr="00A76948">
                    <w:rPr>
                      <w:rFonts w:ascii="Gill Sans MT" w:hAnsi="Gill Sans MT" w:cs="Arial"/>
                      <w:sz w:val="20"/>
                      <w:szCs w:val="20"/>
                      <w:lang w:val="en-US"/>
                    </w:rPr>
                    <w:t>22%</w:t>
                  </w:r>
                </w:p>
              </w:tc>
              <w:tc>
                <w:tcPr>
                  <w:tcW w:w="660" w:type="dxa"/>
                  <w:shd w:val="clear" w:color="auto" w:fill="FFFFFF" w:themeFill="background1"/>
                  <w:vAlign w:val="center"/>
                </w:tcPr>
                <w:p w14:paraId="696536CD" w14:textId="77777777" w:rsidR="00D567B7" w:rsidRPr="00A76948" w:rsidRDefault="00F85281" w:rsidP="00C7650F">
                  <w:pPr>
                    <w:framePr w:hSpace="180" w:wrap="around" w:vAnchor="page" w:hAnchor="margin" w:xAlign="center" w:y="3440"/>
                    <w:spacing w:after="0"/>
                    <w:jc w:val="center"/>
                    <w:rPr>
                      <w:rFonts w:ascii="Gill Sans MT" w:hAnsi="Gill Sans MT" w:cs="Arial"/>
                      <w:sz w:val="20"/>
                      <w:szCs w:val="20"/>
                      <w:lang w:val="en-US"/>
                    </w:rPr>
                  </w:pPr>
                  <w:r w:rsidRPr="00A76948">
                    <w:rPr>
                      <w:rFonts w:ascii="Gill Sans MT" w:hAnsi="Gill Sans MT" w:cs="Arial"/>
                      <w:sz w:val="20"/>
                      <w:szCs w:val="20"/>
                      <w:lang w:val="en-US"/>
                    </w:rPr>
                    <w:t>44%</w:t>
                  </w:r>
                </w:p>
              </w:tc>
              <w:tc>
                <w:tcPr>
                  <w:tcW w:w="661" w:type="dxa"/>
                  <w:shd w:val="clear" w:color="auto" w:fill="FFFFFF" w:themeFill="background1"/>
                  <w:vAlign w:val="center"/>
                </w:tcPr>
                <w:p w14:paraId="6AF4388D" w14:textId="77777777" w:rsidR="00D567B7" w:rsidRPr="00A76948" w:rsidRDefault="00F85281" w:rsidP="00C7650F">
                  <w:pPr>
                    <w:framePr w:hSpace="180" w:wrap="around" w:vAnchor="page" w:hAnchor="margin" w:xAlign="center" w:y="3440"/>
                    <w:spacing w:after="0"/>
                    <w:jc w:val="center"/>
                    <w:rPr>
                      <w:rFonts w:ascii="Gill Sans MT" w:hAnsi="Gill Sans MT" w:cs="Arial"/>
                      <w:sz w:val="20"/>
                      <w:szCs w:val="20"/>
                      <w:lang w:val="en-US"/>
                    </w:rPr>
                  </w:pPr>
                  <w:r w:rsidRPr="00A76948">
                    <w:rPr>
                      <w:rFonts w:ascii="Gill Sans MT" w:hAnsi="Gill Sans MT" w:cs="Arial"/>
                      <w:sz w:val="20"/>
                      <w:szCs w:val="20"/>
                      <w:lang w:val="en-US"/>
                    </w:rPr>
                    <w:t>7%</w:t>
                  </w:r>
                </w:p>
              </w:tc>
              <w:tc>
                <w:tcPr>
                  <w:tcW w:w="661" w:type="dxa"/>
                  <w:shd w:val="clear" w:color="auto" w:fill="FFFFFF" w:themeFill="background1"/>
                  <w:vAlign w:val="center"/>
                </w:tcPr>
                <w:p w14:paraId="362A7082" w14:textId="77777777" w:rsidR="00D567B7" w:rsidRPr="00A76948" w:rsidRDefault="00F85281" w:rsidP="00C7650F">
                  <w:pPr>
                    <w:framePr w:hSpace="180" w:wrap="around" w:vAnchor="page" w:hAnchor="margin" w:xAlign="center" w:y="3440"/>
                    <w:spacing w:after="0"/>
                    <w:jc w:val="center"/>
                    <w:rPr>
                      <w:rFonts w:ascii="Gill Sans MT" w:hAnsi="Gill Sans MT" w:cs="Arial"/>
                      <w:sz w:val="20"/>
                      <w:szCs w:val="20"/>
                      <w:lang w:val="en-US"/>
                    </w:rPr>
                  </w:pPr>
                  <w:r w:rsidRPr="00A76948">
                    <w:rPr>
                      <w:rFonts w:ascii="Gill Sans MT" w:hAnsi="Gill Sans MT" w:cs="Arial"/>
                      <w:sz w:val="20"/>
                      <w:szCs w:val="20"/>
                      <w:lang w:val="en-US"/>
                    </w:rPr>
                    <w:t>33%</w:t>
                  </w:r>
                </w:p>
              </w:tc>
            </w:tr>
            <w:tr w:rsidR="00D567B7" w:rsidRPr="005B2979" w14:paraId="631454EF" w14:textId="77777777" w:rsidTr="00D567B7">
              <w:tc>
                <w:tcPr>
                  <w:tcW w:w="660" w:type="dxa"/>
                  <w:shd w:val="clear" w:color="auto" w:fill="00B0F0"/>
                  <w:vAlign w:val="center"/>
                </w:tcPr>
                <w:p w14:paraId="2F6B2378"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11</w:t>
                  </w:r>
                </w:p>
              </w:tc>
              <w:tc>
                <w:tcPr>
                  <w:tcW w:w="660" w:type="dxa"/>
                  <w:shd w:val="clear" w:color="auto" w:fill="FFFFFF" w:themeFill="background1"/>
                  <w:vAlign w:val="center"/>
                </w:tcPr>
                <w:p w14:paraId="3C3C7A9A"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 v 302</w:t>
                  </w:r>
                </w:p>
              </w:tc>
              <w:tc>
                <w:tcPr>
                  <w:tcW w:w="660" w:type="dxa"/>
                  <w:shd w:val="clear" w:color="auto" w:fill="FFFFFF" w:themeFill="background1"/>
                  <w:vAlign w:val="center"/>
                </w:tcPr>
                <w:p w14:paraId="77382EC6"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42%</w:t>
                  </w:r>
                </w:p>
              </w:tc>
              <w:tc>
                <w:tcPr>
                  <w:tcW w:w="660" w:type="dxa"/>
                  <w:shd w:val="clear" w:color="auto" w:fill="FFFFFF" w:themeFill="background1"/>
                  <w:vAlign w:val="center"/>
                </w:tcPr>
                <w:p w14:paraId="4167510C"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54%</w:t>
                  </w:r>
                </w:p>
              </w:tc>
              <w:tc>
                <w:tcPr>
                  <w:tcW w:w="660" w:type="dxa"/>
                  <w:shd w:val="clear" w:color="auto" w:fill="FFFFFF" w:themeFill="background1"/>
                  <w:vAlign w:val="center"/>
                </w:tcPr>
                <w:p w14:paraId="339D2196"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15%</w:t>
                  </w:r>
                </w:p>
              </w:tc>
              <w:tc>
                <w:tcPr>
                  <w:tcW w:w="660" w:type="dxa"/>
                  <w:shd w:val="clear" w:color="auto" w:fill="FFFFFF" w:themeFill="background1"/>
                  <w:vAlign w:val="center"/>
                </w:tcPr>
                <w:p w14:paraId="2E1E445F"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37%</w:t>
                  </w:r>
                </w:p>
              </w:tc>
              <w:tc>
                <w:tcPr>
                  <w:tcW w:w="660" w:type="dxa"/>
                  <w:shd w:val="clear" w:color="auto" w:fill="FFFFFF" w:themeFill="background1"/>
                  <w:vAlign w:val="center"/>
                </w:tcPr>
                <w:p w14:paraId="5A31B1EC"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35%</w:t>
                  </w:r>
                </w:p>
              </w:tc>
              <w:tc>
                <w:tcPr>
                  <w:tcW w:w="660" w:type="dxa"/>
                  <w:shd w:val="clear" w:color="auto" w:fill="FFFFFF" w:themeFill="background1"/>
                  <w:vAlign w:val="center"/>
                </w:tcPr>
                <w:p w14:paraId="3F839A87"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51%</w:t>
                  </w:r>
                </w:p>
              </w:tc>
              <w:tc>
                <w:tcPr>
                  <w:tcW w:w="660" w:type="dxa"/>
                  <w:shd w:val="clear" w:color="auto" w:fill="FFFFFF" w:themeFill="background1"/>
                  <w:vAlign w:val="center"/>
                </w:tcPr>
                <w:p w14:paraId="36CC072F"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23%</w:t>
                  </w:r>
                </w:p>
              </w:tc>
              <w:tc>
                <w:tcPr>
                  <w:tcW w:w="660" w:type="dxa"/>
                  <w:shd w:val="clear" w:color="auto" w:fill="FFFFFF" w:themeFill="background1"/>
                  <w:vAlign w:val="center"/>
                </w:tcPr>
                <w:p w14:paraId="4C3C5D41"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34%</w:t>
                  </w:r>
                </w:p>
              </w:tc>
              <w:tc>
                <w:tcPr>
                  <w:tcW w:w="660" w:type="dxa"/>
                  <w:shd w:val="clear" w:color="auto" w:fill="FFFFFF" w:themeFill="background1"/>
                  <w:vAlign w:val="center"/>
                </w:tcPr>
                <w:p w14:paraId="42D275E2"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31%</w:t>
                  </w:r>
                </w:p>
              </w:tc>
              <w:tc>
                <w:tcPr>
                  <w:tcW w:w="660" w:type="dxa"/>
                  <w:shd w:val="clear" w:color="auto" w:fill="FFFFFF" w:themeFill="background1"/>
                  <w:vAlign w:val="center"/>
                </w:tcPr>
                <w:p w14:paraId="1F012ED4"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56%</w:t>
                  </w:r>
                </w:p>
              </w:tc>
              <w:tc>
                <w:tcPr>
                  <w:tcW w:w="661" w:type="dxa"/>
                  <w:shd w:val="clear" w:color="auto" w:fill="FFFFFF" w:themeFill="background1"/>
                  <w:vAlign w:val="center"/>
                </w:tcPr>
                <w:p w14:paraId="0B6E38AF"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15%</w:t>
                  </w:r>
                </w:p>
              </w:tc>
              <w:tc>
                <w:tcPr>
                  <w:tcW w:w="661" w:type="dxa"/>
                  <w:shd w:val="clear" w:color="auto" w:fill="FFFFFF" w:themeFill="background1"/>
                  <w:vAlign w:val="center"/>
                </w:tcPr>
                <w:p w14:paraId="1E8157DC" w14:textId="77777777" w:rsidR="00D567B7" w:rsidRPr="005B2979" w:rsidRDefault="00D567B7" w:rsidP="00C7650F">
                  <w:pPr>
                    <w:framePr w:hSpace="180" w:wrap="around" w:vAnchor="page" w:hAnchor="margin" w:xAlign="center" w:y="3440"/>
                    <w:spacing w:after="0"/>
                    <w:jc w:val="center"/>
                    <w:rPr>
                      <w:rFonts w:ascii="Gill Sans MT" w:hAnsi="Gill Sans MT" w:cs="Arial"/>
                      <w:sz w:val="20"/>
                      <w:szCs w:val="20"/>
                      <w:lang w:val="en-US"/>
                    </w:rPr>
                  </w:pPr>
                  <w:r w:rsidRPr="005B2979">
                    <w:rPr>
                      <w:rFonts w:ascii="Gill Sans MT" w:hAnsi="Gill Sans MT" w:cs="Arial"/>
                      <w:sz w:val="20"/>
                      <w:szCs w:val="20"/>
                      <w:lang w:val="en-US"/>
                    </w:rPr>
                    <w:t>40%</w:t>
                  </w:r>
                </w:p>
              </w:tc>
            </w:tr>
          </w:tbl>
          <w:p w14:paraId="1E0B2FA4" w14:textId="77777777" w:rsidR="00D567B7" w:rsidRDefault="00D567B7" w:rsidP="006D2C2E">
            <w:pPr>
              <w:spacing w:after="0" w:line="240" w:lineRule="auto"/>
              <w:rPr>
                <w:rFonts w:ascii="Gill Sans MT" w:eastAsia="Calibri" w:hAnsi="Gill Sans MT"/>
                <w:sz w:val="20"/>
                <w:szCs w:val="20"/>
              </w:rPr>
            </w:pPr>
          </w:p>
          <w:p w14:paraId="2E2F5FC0" w14:textId="77777777" w:rsidR="00D567B7" w:rsidRPr="00D567B7" w:rsidRDefault="00D567B7" w:rsidP="00D567B7">
            <w:pPr>
              <w:spacing w:after="0"/>
              <w:jc w:val="both"/>
              <w:rPr>
                <w:rFonts w:ascii="Gill Sans MT" w:hAnsi="Gill Sans MT" w:cs="Arial"/>
                <w:b/>
                <w:sz w:val="20"/>
                <w:szCs w:val="20"/>
                <w:lang w:val="en-US"/>
              </w:rPr>
            </w:pPr>
            <w:r w:rsidRPr="00D567B7">
              <w:rPr>
                <w:rFonts w:ascii="Gill Sans MT" w:hAnsi="Gill Sans MT" w:cs="Arial"/>
                <w:b/>
                <w:sz w:val="20"/>
                <w:szCs w:val="20"/>
                <w:lang w:val="en-US"/>
              </w:rPr>
              <w:t>Summary</w:t>
            </w:r>
          </w:p>
          <w:p w14:paraId="6A7912ED" w14:textId="77777777" w:rsidR="00D567B7" w:rsidRPr="00D567B7" w:rsidRDefault="00D567B7" w:rsidP="00D567B7">
            <w:pPr>
              <w:spacing w:after="0"/>
              <w:jc w:val="both"/>
              <w:rPr>
                <w:rFonts w:ascii="Gill Sans MT" w:hAnsi="Gill Sans MT" w:cs="Arial"/>
                <w:sz w:val="20"/>
                <w:szCs w:val="20"/>
                <w:lang w:val="en-US"/>
              </w:rPr>
            </w:pPr>
          </w:p>
          <w:p w14:paraId="41D8078E" w14:textId="77777777" w:rsidR="00D567B7" w:rsidRPr="00D567B7" w:rsidRDefault="00D567B7" w:rsidP="00D567B7">
            <w:pPr>
              <w:spacing w:after="0"/>
              <w:jc w:val="both"/>
              <w:rPr>
                <w:rFonts w:ascii="Gill Sans MT" w:hAnsi="Gill Sans MT" w:cs="Arial"/>
                <w:sz w:val="20"/>
                <w:szCs w:val="20"/>
                <w:lang w:val="en-US"/>
              </w:rPr>
            </w:pPr>
            <w:r w:rsidRPr="00D567B7">
              <w:rPr>
                <w:rFonts w:ascii="Gill Sans MT" w:hAnsi="Gill Sans MT" w:cs="Arial"/>
                <w:sz w:val="20"/>
                <w:szCs w:val="20"/>
                <w:lang w:val="en-US"/>
              </w:rPr>
              <w:t>Year 7 Expected Progress and Exceptional Progress have both increased by 2% and 3% throughout the academic year.  However, the gap has increased for Expected Progress from 10% to 15% from P2S1 to P2S3.  Exceptional Progress gap has increased from 16% to 24% from P2S1 to P2S3.</w:t>
            </w:r>
          </w:p>
          <w:p w14:paraId="17A6BD49" w14:textId="77777777" w:rsidR="00D567B7" w:rsidRPr="00D567B7" w:rsidRDefault="00D567B7" w:rsidP="00D567B7">
            <w:pPr>
              <w:spacing w:after="0"/>
              <w:jc w:val="both"/>
              <w:rPr>
                <w:rFonts w:ascii="Gill Sans MT" w:hAnsi="Gill Sans MT" w:cs="Arial"/>
                <w:sz w:val="20"/>
                <w:szCs w:val="20"/>
                <w:lang w:val="en-US"/>
              </w:rPr>
            </w:pPr>
          </w:p>
          <w:p w14:paraId="72B8662B" w14:textId="77777777" w:rsidR="00D567B7" w:rsidRPr="00D567B7" w:rsidRDefault="00D567B7" w:rsidP="00D567B7">
            <w:pPr>
              <w:spacing w:after="0"/>
              <w:jc w:val="both"/>
              <w:rPr>
                <w:rFonts w:ascii="Gill Sans MT" w:hAnsi="Gill Sans MT" w:cs="Arial"/>
                <w:sz w:val="20"/>
                <w:szCs w:val="20"/>
                <w:lang w:val="en-US"/>
              </w:rPr>
            </w:pPr>
            <w:r w:rsidRPr="00D567B7">
              <w:rPr>
                <w:rFonts w:ascii="Gill Sans MT" w:hAnsi="Gill Sans MT" w:cs="Arial"/>
                <w:sz w:val="20"/>
                <w:szCs w:val="20"/>
                <w:lang w:val="en-US"/>
              </w:rPr>
              <w:t>Year 8 Expected Progress and Exceptional Progress have both increased by 2% and 3% throughout the academic year.  However, the gap has increased for Expected Progress from 5% to 7% from P2S1 to P2S3.  Exceptional Progress gap has increased from 9% to 12% from P2S1 to P2S3.</w:t>
            </w:r>
          </w:p>
          <w:p w14:paraId="273478DB" w14:textId="77777777" w:rsidR="00D567B7" w:rsidRPr="00D567B7" w:rsidRDefault="00D567B7" w:rsidP="00D567B7">
            <w:pPr>
              <w:spacing w:after="0"/>
              <w:jc w:val="both"/>
              <w:rPr>
                <w:rFonts w:ascii="Gill Sans MT" w:hAnsi="Gill Sans MT" w:cs="Arial"/>
                <w:sz w:val="20"/>
                <w:szCs w:val="20"/>
                <w:lang w:val="en-US"/>
              </w:rPr>
            </w:pPr>
          </w:p>
          <w:p w14:paraId="230D3F81" w14:textId="77777777" w:rsidR="00D567B7" w:rsidRPr="00D567B7" w:rsidRDefault="00D567B7" w:rsidP="00D567B7">
            <w:pPr>
              <w:spacing w:after="0"/>
              <w:jc w:val="both"/>
              <w:rPr>
                <w:rFonts w:ascii="Gill Sans MT" w:hAnsi="Gill Sans MT" w:cs="Arial"/>
                <w:sz w:val="20"/>
                <w:szCs w:val="20"/>
                <w:lang w:val="en-US"/>
              </w:rPr>
            </w:pPr>
            <w:r w:rsidRPr="00D567B7">
              <w:rPr>
                <w:rFonts w:ascii="Gill Sans MT" w:hAnsi="Gill Sans MT" w:cs="Arial"/>
                <w:sz w:val="20"/>
                <w:szCs w:val="20"/>
                <w:lang w:val="en-US"/>
              </w:rPr>
              <w:lastRenderedPageBreak/>
              <w:t xml:space="preserve">Expected Progress and Exceptional Progress gaps are closest in Year 9.  At P2S1 and P2S2, CIC were 2% and 1% above non-CIC for Expected Progress.  CIC were 3% and 1% above non-CIC for Exceptional Progress at P2S1 and P2S2.  At P2S3, Expected Progress was equal at 68% and there was a 3% gap for Exceptional Progress.  </w:t>
            </w:r>
          </w:p>
          <w:p w14:paraId="4E49F873" w14:textId="77777777" w:rsidR="00D567B7" w:rsidRPr="00D567B7" w:rsidRDefault="00D567B7" w:rsidP="00D567B7">
            <w:pPr>
              <w:spacing w:after="0"/>
              <w:jc w:val="both"/>
              <w:rPr>
                <w:rFonts w:ascii="Gill Sans MT" w:hAnsi="Gill Sans MT" w:cs="Arial"/>
                <w:sz w:val="20"/>
                <w:szCs w:val="20"/>
                <w:lang w:val="en-US"/>
              </w:rPr>
            </w:pPr>
          </w:p>
          <w:p w14:paraId="06CD43A6" w14:textId="77777777" w:rsidR="00D567B7" w:rsidRPr="00971374" w:rsidRDefault="00D567B7" w:rsidP="00455A50">
            <w:pPr>
              <w:spacing w:after="0"/>
              <w:jc w:val="both"/>
              <w:rPr>
                <w:rFonts w:ascii="Gill Sans MT" w:eastAsia="Calibri" w:hAnsi="Gill Sans MT"/>
                <w:sz w:val="20"/>
                <w:szCs w:val="20"/>
              </w:rPr>
            </w:pPr>
            <w:r w:rsidRPr="00C700B6">
              <w:rPr>
                <w:rFonts w:ascii="Gill Sans MT" w:hAnsi="Gill Sans MT" w:cs="Arial"/>
                <w:sz w:val="20"/>
                <w:szCs w:val="20"/>
                <w:lang w:val="en-US"/>
              </w:rPr>
              <w:t xml:space="preserve">Expected Progress has </w:t>
            </w:r>
            <w:r w:rsidR="00A85DF0" w:rsidRPr="00C700B6">
              <w:rPr>
                <w:rFonts w:ascii="Gill Sans MT" w:hAnsi="Gill Sans MT" w:cs="Arial"/>
                <w:sz w:val="20"/>
                <w:szCs w:val="20"/>
                <w:lang w:val="en-US"/>
              </w:rPr>
              <w:t>increased slightly in</w:t>
            </w:r>
            <w:r w:rsidRPr="00C700B6">
              <w:rPr>
                <w:rFonts w:ascii="Gill Sans MT" w:hAnsi="Gill Sans MT" w:cs="Arial"/>
                <w:sz w:val="20"/>
                <w:szCs w:val="20"/>
                <w:lang w:val="en-US"/>
              </w:rPr>
              <w:t xml:space="preserve"> Year 11 </w:t>
            </w:r>
            <w:r w:rsidR="00A85DF0" w:rsidRPr="00C700B6">
              <w:rPr>
                <w:rFonts w:ascii="Gill Sans MT" w:hAnsi="Gill Sans MT" w:cs="Arial"/>
                <w:sz w:val="20"/>
                <w:szCs w:val="20"/>
                <w:lang w:val="en-US"/>
              </w:rPr>
              <w:t>from P2S2; with the gap narrowing by 4%</w:t>
            </w:r>
            <w:r w:rsidRPr="00C700B6">
              <w:rPr>
                <w:rFonts w:ascii="Gill Sans MT" w:hAnsi="Gill Sans MT" w:cs="Arial"/>
                <w:sz w:val="20"/>
                <w:szCs w:val="20"/>
                <w:lang w:val="en-US"/>
              </w:rPr>
              <w:t xml:space="preserve"> to non-CIC.  Exceptional Progress</w:t>
            </w:r>
            <w:r w:rsidR="00455A50" w:rsidRPr="00C700B6">
              <w:rPr>
                <w:rFonts w:ascii="Gill Sans MT" w:hAnsi="Gill Sans MT" w:cs="Arial"/>
                <w:sz w:val="20"/>
                <w:szCs w:val="20"/>
                <w:lang w:val="en-US"/>
              </w:rPr>
              <w:t xml:space="preserve"> in the percentage of grades across all subjects</w:t>
            </w:r>
            <w:r w:rsidRPr="00C700B6">
              <w:rPr>
                <w:rFonts w:ascii="Gill Sans MT" w:hAnsi="Gill Sans MT" w:cs="Arial"/>
                <w:sz w:val="20"/>
                <w:szCs w:val="20"/>
                <w:lang w:val="en-US"/>
              </w:rPr>
              <w:t xml:space="preserve"> has </w:t>
            </w:r>
            <w:r w:rsidR="00A85DF0" w:rsidRPr="00C700B6">
              <w:rPr>
                <w:rFonts w:ascii="Gill Sans MT" w:hAnsi="Gill Sans MT" w:cs="Arial"/>
                <w:sz w:val="20"/>
                <w:szCs w:val="20"/>
                <w:lang w:val="en-US"/>
              </w:rPr>
              <w:t>increased by +6% from P2S1 to the GCSE results with t</w:t>
            </w:r>
            <w:r w:rsidRPr="00C700B6">
              <w:rPr>
                <w:rFonts w:ascii="Gill Sans MT" w:hAnsi="Gill Sans MT" w:cs="Arial"/>
                <w:sz w:val="20"/>
                <w:szCs w:val="20"/>
                <w:lang w:val="en-US"/>
              </w:rPr>
              <w:t xml:space="preserve">he gap </w:t>
            </w:r>
            <w:r w:rsidR="00A85DF0" w:rsidRPr="00C700B6">
              <w:rPr>
                <w:rFonts w:ascii="Gill Sans MT" w:hAnsi="Gill Sans MT" w:cs="Arial"/>
                <w:sz w:val="20"/>
                <w:szCs w:val="20"/>
                <w:lang w:val="en-US"/>
              </w:rPr>
              <w:t>between</w:t>
            </w:r>
            <w:r w:rsidRPr="00C700B6">
              <w:rPr>
                <w:rFonts w:ascii="Gill Sans MT" w:hAnsi="Gill Sans MT" w:cs="Arial"/>
                <w:sz w:val="20"/>
                <w:szCs w:val="20"/>
                <w:lang w:val="en-US"/>
              </w:rPr>
              <w:t xml:space="preserve"> non-CIC</w:t>
            </w:r>
            <w:r w:rsidR="00A85DF0" w:rsidRPr="00C700B6">
              <w:rPr>
                <w:rFonts w:ascii="Gill Sans MT" w:hAnsi="Gill Sans MT" w:cs="Arial"/>
                <w:sz w:val="20"/>
                <w:szCs w:val="20"/>
                <w:lang w:val="en-US"/>
              </w:rPr>
              <w:t xml:space="preserve"> students diminishing by 6%.</w:t>
            </w:r>
          </w:p>
        </w:tc>
        <w:tc>
          <w:tcPr>
            <w:tcW w:w="869" w:type="dxa"/>
            <w:shd w:val="clear" w:color="auto" w:fill="auto"/>
          </w:tcPr>
          <w:p w14:paraId="0BA8F20D" w14:textId="77777777" w:rsidR="009D0CFD" w:rsidRPr="00971374" w:rsidRDefault="007C5F7A" w:rsidP="006D2C2E">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35</w:t>
            </w:r>
            <w:r w:rsidR="007F6650">
              <w:rPr>
                <w:rFonts w:ascii="Gill Sans MT" w:eastAsia="Calibri" w:hAnsi="Gill Sans MT"/>
                <w:sz w:val="20"/>
                <w:szCs w:val="20"/>
              </w:rPr>
              <w:t>,000</w:t>
            </w:r>
          </w:p>
        </w:tc>
      </w:tr>
      <w:tr w:rsidR="006D0EA7" w:rsidRPr="00A4107D" w14:paraId="52BF386D" w14:textId="77777777" w:rsidTr="006D0EA7">
        <w:trPr>
          <w:trHeight w:val="670"/>
        </w:trPr>
        <w:tc>
          <w:tcPr>
            <w:tcW w:w="1333" w:type="dxa"/>
            <w:shd w:val="clear" w:color="auto" w:fill="auto"/>
          </w:tcPr>
          <w:p w14:paraId="0EB0AB4E" w14:textId="77777777" w:rsidR="009D0CFD" w:rsidRPr="00653A74" w:rsidRDefault="00A73CDD" w:rsidP="00FF60E2">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Transport,</w:t>
            </w:r>
            <w:r w:rsidR="00FF60E2">
              <w:rPr>
                <w:rFonts w:ascii="Gill Sans MT" w:eastAsia="Calibri" w:hAnsi="Gill Sans MT"/>
                <w:sz w:val="20"/>
                <w:szCs w:val="20"/>
              </w:rPr>
              <w:t xml:space="preserve"> Uniform</w:t>
            </w:r>
            <w:r>
              <w:rPr>
                <w:rFonts w:ascii="Gill Sans MT" w:eastAsia="Calibri" w:hAnsi="Gill Sans MT"/>
                <w:sz w:val="20"/>
                <w:szCs w:val="20"/>
              </w:rPr>
              <w:t>, Resources and Trips</w:t>
            </w:r>
          </w:p>
        </w:tc>
        <w:tc>
          <w:tcPr>
            <w:tcW w:w="1101" w:type="dxa"/>
            <w:shd w:val="clear" w:color="auto" w:fill="auto"/>
          </w:tcPr>
          <w:p w14:paraId="2AA87554" w14:textId="77777777" w:rsidR="009D0CFD" w:rsidRPr="00653A74" w:rsidRDefault="009D0CFD" w:rsidP="006D2C2E">
            <w:pPr>
              <w:spacing w:after="0" w:line="240" w:lineRule="auto"/>
              <w:jc w:val="center"/>
              <w:rPr>
                <w:rFonts w:ascii="Gill Sans MT" w:eastAsia="Calibri" w:hAnsi="Gill Sans MT"/>
                <w:sz w:val="20"/>
                <w:szCs w:val="20"/>
              </w:rPr>
            </w:pPr>
            <w:r w:rsidRPr="00653A74">
              <w:rPr>
                <w:rFonts w:ascii="Gill Sans MT" w:eastAsia="Calibri" w:hAnsi="Gill Sans MT"/>
                <w:sz w:val="20"/>
                <w:szCs w:val="20"/>
              </w:rPr>
              <w:t>Various</w:t>
            </w:r>
          </w:p>
        </w:tc>
        <w:tc>
          <w:tcPr>
            <w:tcW w:w="1218" w:type="dxa"/>
            <w:shd w:val="clear" w:color="auto" w:fill="auto"/>
          </w:tcPr>
          <w:p w14:paraId="1BA9CE84" w14:textId="77777777" w:rsidR="009D0CFD" w:rsidRPr="00653A74" w:rsidRDefault="009D0CFD" w:rsidP="006D2C2E">
            <w:pPr>
              <w:spacing w:after="0" w:line="240" w:lineRule="auto"/>
              <w:jc w:val="center"/>
              <w:rPr>
                <w:rFonts w:ascii="Gill Sans MT" w:eastAsia="Calibri" w:hAnsi="Gill Sans MT"/>
                <w:sz w:val="20"/>
                <w:szCs w:val="20"/>
              </w:rPr>
            </w:pPr>
            <w:r w:rsidRPr="00653A74">
              <w:rPr>
                <w:rFonts w:ascii="Gill Sans MT" w:eastAsia="Calibri" w:hAnsi="Gill Sans MT"/>
                <w:sz w:val="20"/>
                <w:szCs w:val="20"/>
              </w:rPr>
              <w:t>CRI</w:t>
            </w:r>
          </w:p>
        </w:tc>
        <w:tc>
          <w:tcPr>
            <w:tcW w:w="10631" w:type="dxa"/>
            <w:shd w:val="clear" w:color="auto" w:fill="auto"/>
          </w:tcPr>
          <w:p w14:paraId="5C645DDE" w14:textId="77777777" w:rsidR="009D0CFD" w:rsidRDefault="009D0CFD" w:rsidP="006D2C2E">
            <w:pPr>
              <w:spacing w:after="0" w:line="240" w:lineRule="auto"/>
              <w:rPr>
                <w:rFonts w:ascii="Gill Sans MT" w:eastAsia="Calibri" w:hAnsi="Gill Sans MT"/>
                <w:sz w:val="20"/>
                <w:szCs w:val="20"/>
              </w:rPr>
            </w:pPr>
            <w:r w:rsidRPr="00653A74">
              <w:rPr>
                <w:rFonts w:ascii="Gill Sans MT" w:eastAsia="Calibri" w:hAnsi="Gill Sans MT"/>
                <w:sz w:val="20"/>
                <w:szCs w:val="20"/>
              </w:rPr>
              <w:t xml:space="preserve">Ensure all pupils have the same access to </w:t>
            </w:r>
            <w:r w:rsidR="000219FC" w:rsidRPr="00653A74">
              <w:rPr>
                <w:rFonts w:ascii="Gill Sans MT" w:eastAsia="Calibri" w:hAnsi="Gill Sans MT"/>
                <w:sz w:val="20"/>
                <w:szCs w:val="20"/>
              </w:rPr>
              <w:t xml:space="preserve">curriculum and chances as other pupils. This has provided uniform items </w:t>
            </w:r>
            <w:r w:rsidR="00FF60E2">
              <w:rPr>
                <w:rFonts w:ascii="Gill Sans MT" w:eastAsia="Calibri" w:hAnsi="Gill Sans MT"/>
                <w:sz w:val="20"/>
                <w:szCs w:val="20"/>
              </w:rPr>
              <w:t>and bus passes for individual students and families in times of need.</w:t>
            </w:r>
          </w:p>
          <w:p w14:paraId="1171E52B" w14:textId="77777777" w:rsidR="00A73CDD" w:rsidRDefault="00A73CDD" w:rsidP="006D2C2E">
            <w:pPr>
              <w:spacing w:after="0" w:line="240" w:lineRule="auto"/>
              <w:rPr>
                <w:rFonts w:ascii="Gill Sans MT" w:eastAsia="Calibri" w:hAnsi="Gill Sans MT"/>
                <w:sz w:val="20"/>
                <w:szCs w:val="20"/>
              </w:rPr>
            </w:pPr>
          </w:p>
          <w:p w14:paraId="59715C17" w14:textId="77777777" w:rsidR="00A73CDD" w:rsidRPr="00C700B6" w:rsidRDefault="00500FC3" w:rsidP="00A73CDD">
            <w:pPr>
              <w:spacing w:after="0" w:line="240" w:lineRule="auto"/>
              <w:jc w:val="both"/>
              <w:rPr>
                <w:rFonts w:ascii="Gill Sans MT" w:eastAsia="Calibri" w:hAnsi="Gill Sans MT"/>
                <w:sz w:val="20"/>
                <w:szCs w:val="20"/>
              </w:rPr>
            </w:pPr>
            <w:r w:rsidRPr="00C700B6">
              <w:rPr>
                <w:rFonts w:ascii="Gill Sans MT" w:eastAsia="Calibri" w:hAnsi="Gill Sans MT"/>
                <w:sz w:val="20"/>
                <w:szCs w:val="20"/>
              </w:rPr>
              <w:t>The p</w:t>
            </w:r>
            <w:r w:rsidR="0082434A" w:rsidRPr="00C700B6">
              <w:rPr>
                <w:rFonts w:ascii="Gill Sans MT" w:eastAsia="Calibri" w:hAnsi="Gill Sans MT"/>
                <w:sz w:val="20"/>
                <w:szCs w:val="20"/>
              </w:rPr>
              <w:t>urchase of ingre</w:t>
            </w:r>
            <w:r w:rsidR="00991703" w:rsidRPr="00C700B6">
              <w:rPr>
                <w:rFonts w:ascii="Gill Sans MT" w:eastAsia="Calibri" w:hAnsi="Gill Sans MT"/>
                <w:sz w:val="20"/>
                <w:szCs w:val="20"/>
              </w:rPr>
              <w:t xml:space="preserve">dients for </w:t>
            </w:r>
            <w:r w:rsidRPr="00C700B6">
              <w:rPr>
                <w:rFonts w:ascii="Gill Sans MT" w:eastAsia="Calibri" w:hAnsi="Gill Sans MT"/>
                <w:sz w:val="20"/>
                <w:szCs w:val="20"/>
              </w:rPr>
              <w:t>PP students</w:t>
            </w:r>
            <w:r w:rsidR="00991703" w:rsidRPr="00C700B6">
              <w:rPr>
                <w:rFonts w:ascii="Gill Sans MT" w:eastAsia="Calibri" w:hAnsi="Gill Sans MT"/>
                <w:sz w:val="20"/>
                <w:szCs w:val="20"/>
              </w:rPr>
              <w:t xml:space="preserve"> in food technology</w:t>
            </w:r>
            <w:r w:rsidRPr="00C700B6">
              <w:rPr>
                <w:rFonts w:ascii="Gill Sans MT" w:eastAsia="Calibri" w:hAnsi="Gill Sans MT"/>
                <w:sz w:val="20"/>
                <w:szCs w:val="20"/>
              </w:rPr>
              <w:t xml:space="preserve"> helped to improve student progress</w:t>
            </w:r>
            <w:r w:rsidR="0082434A" w:rsidRPr="00C700B6">
              <w:rPr>
                <w:rFonts w:ascii="Gill Sans MT" w:eastAsia="Calibri" w:hAnsi="Gill Sans MT"/>
                <w:sz w:val="20"/>
                <w:szCs w:val="20"/>
              </w:rPr>
              <w:t>.</w:t>
            </w:r>
            <w:r w:rsidR="009D708F" w:rsidRPr="00C700B6">
              <w:rPr>
                <w:rFonts w:ascii="Gill Sans MT" w:eastAsia="Calibri" w:hAnsi="Gill Sans MT"/>
                <w:sz w:val="20"/>
                <w:szCs w:val="20"/>
              </w:rPr>
              <w:t xml:space="preserve"> </w:t>
            </w:r>
            <w:r w:rsidRPr="00C700B6">
              <w:rPr>
                <w:rFonts w:ascii="Gill Sans MT" w:eastAsia="Calibri" w:hAnsi="Gill Sans MT"/>
                <w:sz w:val="20"/>
                <w:szCs w:val="20"/>
              </w:rPr>
              <w:t>In Year 11 55% of PP students made exceptional progress in the GCSE. In addition, the gap between PP and non-PP students was reduced by 5%</w:t>
            </w:r>
            <w:r w:rsidR="00A73CDD" w:rsidRPr="00C700B6">
              <w:rPr>
                <w:rFonts w:ascii="Gill Sans MT" w:eastAsia="Calibri" w:hAnsi="Gill Sans MT"/>
                <w:sz w:val="20"/>
                <w:szCs w:val="20"/>
              </w:rPr>
              <w:t xml:space="preserve">.  </w:t>
            </w:r>
          </w:p>
          <w:p w14:paraId="6CE6C468" w14:textId="77777777" w:rsidR="00A73CDD" w:rsidRPr="00C700B6" w:rsidRDefault="00A73CDD" w:rsidP="00A73CDD">
            <w:pPr>
              <w:spacing w:after="0" w:line="240" w:lineRule="auto"/>
              <w:jc w:val="both"/>
              <w:rPr>
                <w:rFonts w:ascii="Gill Sans MT" w:eastAsia="Calibri" w:hAnsi="Gill Sans MT"/>
                <w:sz w:val="20"/>
                <w:szCs w:val="20"/>
              </w:rPr>
            </w:pPr>
          </w:p>
          <w:p w14:paraId="6C09B2C1" w14:textId="77777777" w:rsidR="00A73CDD" w:rsidRDefault="00500FC3" w:rsidP="00A73CDD">
            <w:pPr>
              <w:spacing w:after="0" w:line="240" w:lineRule="auto"/>
              <w:jc w:val="both"/>
              <w:rPr>
                <w:rFonts w:ascii="Gill Sans MT" w:eastAsia="Calibri" w:hAnsi="Gill Sans MT"/>
                <w:sz w:val="20"/>
                <w:szCs w:val="20"/>
              </w:rPr>
            </w:pPr>
            <w:r w:rsidRPr="00C700B6">
              <w:rPr>
                <w:rFonts w:ascii="Gill Sans MT" w:eastAsia="Calibri" w:hAnsi="Gill Sans MT"/>
                <w:sz w:val="20"/>
                <w:szCs w:val="20"/>
              </w:rPr>
              <w:t>PP students were provided with financial support to enable them to attend Drama trips and enrichment activities. The impact can be seen in the progress made; PP students outperformed non-PP students. In addition, the percentage of PP students making exceptional prog</w:t>
            </w:r>
            <w:r w:rsidR="00933058" w:rsidRPr="00C700B6">
              <w:rPr>
                <w:rFonts w:ascii="Gill Sans MT" w:eastAsia="Calibri" w:hAnsi="Gill Sans MT"/>
                <w:sz w:val="20"/>
                <w:szCs w:val="20"/>
              </w:rPr>
              <w:t>ress increased by 50% from P2S1; with the attainment average improving by 1.25 from P2S1.</w:t>
            </w:r>
            <w:r w:rsidR="00933058">
              <w:rPr>
                <w:rFonts w:ascii="Gill Sans MT" w:eastAsia="Calibri" w:hAnsi="Gill Sans MT"/>
                <w:sz w:val="20"/>
                <w:szCs w:val="20"/>
              </w:rPr>
              <w:t xml:space="preserve"> </w:t>
            </w:r>
            <w:r>
              <w:rPr>
                <w:rFonts w:ascii="Gill Sans MT" w:eastAsia="Calibri" w:hAnsi="Gill Sans MT"/>
                <w:sz w:val="20"/>
                <w:szCs w:val="20"/>
              </w:rPr>
              <w:t xml:space="preserve"> </w:t>
            </w:r>
          </w:p>
          <w:p w14:paraId="4B1B8262" w14:textId="77777777" w:rsidR="00A73CDD" w:rsidRPr="00653A74" w:rsidRDefault="00A73CDD" w:rsidP="00A73CDD">
            <w:pPr>
              <w:spacing w:after="0" w:line="240" w:lineRule="auto"/>
              <w:rPr>
                <w:rFonts w:ascii="Gill Sans MT" w:eastAsia="Calibri" w:hAnsi="Gill Sans MT"/>
                <w:sz w:val="20"/>
                <w:szCs w:val="20"/>
              </w:rPr>
            </w:pPr>
          </w:p>
        </w:tc>
        <w:tc>
          <w:tcPr>
            <w:tcW w:w="869" w:type="dxa"/>
            <w:shd w:val="clear" w:color="auto" w:fill="auto"/>
          </w:tcPr>
          <w:p w14:paraId="7965D592" w14:textId="77777777" w:rsidR="009D0CFD" w:rsidRPr="00971374" w:rsidRDefault="007C5F7A" w:rsidP="00752CAB">
            <w:pPr>
              <w:spacing w:after="0" w:line="240" w:lineRule="auto"/>
              <w:jc w:val="center"/>
              <w:rPr>
                <w:rFonts w:ascii="Gill Sans MT" w:eastAsia="Calibri" w:hAnsi="Gill Sans MT"/>
                <w:sz w:val="20"/>
                <w:szCs w:val="20"/>
              </w:rPr>
            </w:pPr>
            <w:r>
              <w:rPr>
                <w:rFonts w:ascii="Gill Sans MT" w:eastAsia="Calibri" w:hAnsi="Gill Sans MT"/>
                <w:sz w:val="20"/>
                <w:szCs w:val="20"/>
              </w:rPr>
              <w:t>4,000</w:t>
            </w:r>
          </w:p>
        </w:tc>
      </w:tr>
      <w:tr w:rsidR="006D0EA7" w:rsidRPr="00A4107D" w14:paraId="51AB2C37" w14:textId="77777777" w:rsidTr="006D0EA7">
        <w:tc>
          <w:tcPr>
            <w:tcW w:w="1333" w:type="dxa"/>
            <w:shd w:val="clear" w:color="auto" w:fill="auto"/>
          </w:tcPr>
          <w:p w14:paraId="0CE48724" w14:textId="77777777" w:rsidR="009D0CFD" w:rsidRPr="00653A74" w:rsidRDefault="009D0CFD" w:rsidP="006D2C2E">
            <w:pPr>
              <w:spacing w:after="0" w:line="240" w:lineRule="auto"/>
              <w:jc w:val="center"/>
              <w:rPr>
                <w:rFonts w:ascii="Gill Sans MT" w:eastAsia="Calibri" w:hAnsi="Gill Sans MT"/>
                <w:sz w:val="20"/>
                <w:szCs w:val="20"/>
              </w:rPr>
            </w:pPr>
            <w:r w:rsidRPr="00653A74">
              <w:rPr>
                <w:rFonts w:ascii="Gill Sans MT" w:eastAsia="Calibri" w:hAnsi="Gill Sans MT"/>
                <w:sz w:val="20"/>
                <w:szCs w:val="20"/>
              </w:rPr>
              <w:t>Alice Woodward (Counsellor)</w:t>
            </w:r>
          </w:p>
        </w:tc>
        <w:tc>
          <w:tcPr>
            <w:tcW w:w="1101" w:type="dxa"/>
            <w:shd w:val="clear" w:color="auto" w:fill="auto"/>
          </w:tcPr>
          <w:p w14:paraId="362125E1" w14:textId="77777777" w:rsidR="009D0CFD" w:rsidRPr="00653A74" w:rsidRDefault="009D0CFD" w:rsidP="006D2C2E">
            <w:pPr>
              <w:spacing w:after="0" w:line="240" w:lineRule="auto"/>
              <w:jc w:val="center"/>
              <w:rPr>
                <w:rFonts w:ascii="Gill Sans MT" w:eastAsia="Calibri" w:hAnsi="Gill Sans MT"/>
                <w:sz w:val="20"/>
                <w:szCs w:val="20"/>
              </w:rPr>
            </w:pPr>
            <w:r w:rsidRPr="00653A74">
              <w:rPr>
                <w:rFonts w:ascii="Gill Sans MT" w:eastAsia="Calibri" w:hAnsi="Gill Sans MT"/>
                <w:sz w:val="20"/>
                <w:szCs w:val="20"/>
              </w:rPr>
              <w:t>Various</w:t>
            </w:r>
          </w:p>
        </w:tc>
        <w:tc>
          <w:tcPr>
            <w:tcW w:w="1218" w:type="dxa"/>
            <w:shd w:val="clear" w:color="auto" w:fill="auto"/>
          </w:tcPr>
          <w:p w14:paraId="30B6EC40" w14:textId="77777777" w:rsidR="009D0CFD" w:rsidRPr="00653A74" w:rsidRDefault="009D0CFD" w:rsidP="006D2C2E">
            <w:pPr>
              <w:spacing w:after="0" w:line="240" w:lineRule="auto"/>
              <w:jc w:val="center"/>
              <w:rPr>
                <w:rFonts w:ascii="Gill Sans MT" w:eastAsia="Calibri" w:hAnsi="Gill Sans MT"/>
                <w:sz w:val="20"/>
                <w:szCs w:val="20"/>
              </w:rPr>
            </w:pPr>
            <w:r w:rsidRPr="00653A74">
              <w:rPr>
                <w:rFonts w:ascii="Gill Sans MT" w:eastAsia="Calibri" w:hAnsi="Gill Sans MT"/>
                <w:sz w:val="20"/>
                <w:szCs w:val="20"/>
              </w:rPr>
              <w:t>CRI</w:t>
            </w:r>
          </w:p>
        </w:tc>
        <w:tc>
          <w:tcPr>
            <w:tcW w:w="10631" w:type="dxa"/>
            <w:shd w:val="clear" w:color="auto" w:fill="auto"/>
          </w:tcPr>
          <w:p w14:paraId="74921FF9" w14:textId="77777777" w:rsidR="009D0CFD" w:rsidRDefault="009D0CFD" w:rsidP="006D2C2E">
            <w:pPr>
              <w:spacing w:after="0" w:line="240" w:lineRule="auto"/>
              <w:rPr>
                <w:rFonts w:ascii="Gill Sans MT" w:eastAsia="Calibri" w:hAnsi="Gill Sans MT"/>
                <w:sz w:val="20"/>
                <w:szCs w:val="20"/>
              </w:rPr>
            </w:pPr>
            <w:r w:rsidRPr="00653A74">
              <w:rPr>
                <w:rFonts w:ascii="Gill Sans MT" w:eastAsia="Calibri" w:hAnsi="Gill Sans MT"/>
                <w:sz w:val="20"/>
                <w:szCs w:val="20"/>
              </w:rPr>
              <w:t>Mental health support for target groups of students. Individual feedback sheets are kept by the school counsellor and shared, if appropriate, with the safeguarding team.</w:t>
            </w:r>
          </w:p>
          <w:p w14:paraId="24E193A9" w14:textId="77777777" w:rsidR="006D2C2E" w:rsidRPr="009D708F" w:rsidRDefault="006D2C2E" w:rsidP="006D2C2E">
            <w:pPr>
              <w:spacing w:after="0" w:line="240" w:lineRule="auto"/>
              <w:rPr>
                <w:rFonts w:ascii="Gill Sans MT" w:eastAsia="Calibri" w:hAnsi="Gill Sans MT"/>
                <w:b/>
                <w:sz w:val="20"/>
                <w:szCs w:val="20"/>
              </w:rPr>
            </w:pPr>
          </w:p>
          <w:p w14:paraId="7CEA8C23" w14:textId="77777777" w:rsidR="006D2C2E" w:rsidRPr="009D708F" w:rsidRDefault="009D708F" w:rsidP="006D2C2E">
            <w:pPr>
              <w:spacing w:after="0" w:line="240" w:lineRule="auto"/>
              <w:rPr>
                <w:rFonts w:ascii="Gill Sans MT" w:eastAsia="Calibri" w:hAnsi="Gill Sans MT"/>
                <w:b/>
                <w:sz w:val="20"/>
                <w:szCs w:val="20"/>
              </w:rPr>
            </w:pPr>
            <w:r w:rsidRPr="009D708F">
              <w:rPr>
                <w:rFonts w:ascii="Gill Sans MT" w:eastAsia="Calibri" w:hAnsi="Gill Sans MT"/>
                <w:b/>
                <w:sz w:val="20"/>
                <w:szCs w:val="20"/>
              </w:rPr>
              <w:t>From the parents questionnaire:</w:t>
            </w:r>
          </w:p>
          <w:p w14:paraId="4D0F216F" w14:textId="77777777" w:rsidR="006D2C2E" w:rsidRDefault="005B3A86" w:rsidP="006D2C2E">
            <w:pPr>
              <w:spacing w:after="0" w:line="240" w:lineRule="auto"/>
              <w:rPr>
                <w:rFonts w:ascii="Gill Sans MT" w:eastAsia="Calibri" w:hAnsi="Gill Sans MT"/>
                <w:sz w:val="20"/>
                <w:szCs w:val="20"/>
              </w:rPr>
            </w:pPr>
            <w:r>
              <w:rPr>
                <w:rFonts w:ascii="Gill Sans MT" w:eastAsia="Calibri" w:hAnsi="Gill Sans MT"/>
                <w:sz w:val="20"/>
                <w:szCs w:val="20"/>
              </w:rPr>
              <w:t>100% found the counsellor easy to talk to.</w:t>
            </w:r>
          </w:p>
          <w:p w14:paraId="58828FF1" w14:textId="77777777" w:rsidR="005B3A86" w:rsidRDefault="005B3A86" w:rsidP="006D2C2E">
            <w:pPr>
              <w:spacing w:after="0" w:line="240" w:lineRule="auto"/>
              <w:rPr>
                <w:rFonts w:ascii="Gill Sans MT" w:eastAsia="Calibri" w:hAnsi="Gill Sans MT"/>
                <w:sz w:val="20"/>
                <w:szCs w:val="20"/>
              </w:rPr>
            </w:pPr>
            <w:r>
              <w:rPr>
                <w:rFonts w:ascii="Gill Sans MT" w:eastAsia="Calibri" w:hAnsi="Gill Sans MT"/>
                <w:sz w:val="20"/>
                <w:szCs w:val="20"/>
              </w:rPr>
              <w:t>100% parents understood what the counselling was aiming to achieve.</w:t>
            </w:r>
          </w:p>
          <w:p w14:paraId="23D8EA9E" w14:textId="77777777" w:rsidR="005B3A86" w:rsidRDefault="005B3A86" w:rsidP="006D2C2E">
            <w:pPr>
              <w:spacing w:after="0" w:line="240" w:lineRule="auto"/>
              <w:rPr>
                <w:rFonts w:ascii="Gill Sans MT" w:eastAsia="Calibri" w:hAnsi="Gill Sans MT"/>
                <w:sz w:val="20"/>
                <w:szCs w:val="20"/>
              </w:rPr>
            </w:pPr>
            <w:r>
              <w:rPr>
                <w:rFonts w:ascii="Gill Sans MT" w:eastAsia="Calibri" w:hAnsi="Gill Sans MT"/>
                <w:sz w:val="20"/>
                <w:szCs w:val="20"/>
              </w:rPr>
              <w:t>92% parents felt included in the counselling progress</w:t>
            </w:r>
          </w:p>
          <w:p w14:paraId="53AD6F9C" w14:textId="77777777" w:rsidR="005B3A86" w:rsidRDefault="005B3A86" w:rsidP="006D2C2E">
            <w:pPr>
              <w:spacing w:after="0" w:line="240" w:lineRule="auto"/>
              <w:rPr>
                <w:rFonts w:ascii="Gill Sans MT" w:eastAsia="Calibri" w:hAnsi="Gill Sans MT"/>
                <w:sz w:val="20"/>
                <w:szCs w:val="20"/>
              </w:rPr>
            </w:pPr>
            <w:r>
              <w:rPr>
                <w:rFonts w:ascii="Gill Sans MT" w:eastAsia="Calibri" w:hAnsi="Gill Sans MT"/>
                <w:sz w:val="20"/>
                <w:szCs w:val="20"/>
              </w:rPr>
              <w:t>100% parents are happy with the service provided</w:t>
            </w:r>
          </w:p>
          <w:p w14:paraId="3F9FA710" w14:textId="77777777" w:rsidR="005B3A86" w:rsidRPr="009D708F" w:rsidRDefault="005B3A86" w:rsidP="006D2C2E">
            <w:pPr>
              <w:spacing w:after="0" w:line="240" w:lineRule="auto"/>
              <w:rPr>
                <w:rFonts w:ascii="Gill Sans MT" w:eastAsia="Calibri" w:hAnsi="Gill Sans MT"/>
                <w:b/>
                <w:sz w:val="20"/>
                <w:szCs w:val="20"/>
              </w:rPr>
            </w:pPr>
            <w:r w:rsidRPr="009D708F">
              <w:rPr>
                <w:rFonts w:ascii="Gill Sans MT" w:eastAsia="Calibri" w:hAnsi="Gill Sans MT"/>
                <w:b/>
                <w:sz w:val="20"/>
                <w:szCs w:val="20"/>
              </w:rPr>
              <w:t>F</w:t>
            </w:r>
            <w:r w:rsidR="009D708F">
              <w:rPr>
                <w:rFonts w:ascii="Gill Sans MT" w:eastAsia="Calibri" w:hAnsi="Gill Sans MT"/>
                <w:b/>
                <w:sz w:val="20"/>
                <w:szCs w:val="20"/>
              </w:rPr>
              <w:t>rom the students questionnaire:</w:t>
            </w:r>
          </w:p>
          <w:p w14:paraId="6AD8E029" w14:textId="77777777" w:rsidR="005B3A86" w:rsidRDefault="005B3A86" w:rsidP="006D2C2E">
            <w:pPr>
              <w:spacing w:after="0" w:line="240" w:lineRule="auto"/>
              <w:rPr>
                <w:rFonts w:ascii="Gill Sans MT" w:eastAsia="Calibri" w:hAnsi="Gill Sans MT"/>
                <w:sz w:val="20"/>
                <w:szCs w:val="20"/>
              </w:rPr>
            </w:pPr>
            <w:r>
              <w:rPr>
                <w:rFonts w:ascii="Gill Sans MT" w:eastAsia="Calibri" w:hAnsi="Gill Sans MT"/>
                <w:sz w:val="20"/>
                <w:szCs w:val="20"/>
              </w:rPr>
              <w:t>100% found the process helpful.</w:t>
            </w:r>
          </w:p>
          <w:p w14:paraId="1D1C6C73" w14:textId="77777777" w:rsidR="005B3A86" w:rsidRPr="00653A74" w:rsidRDefault="005B3A86" w:rsidP="006D2C2E">
            <w:pPr>
              <w:spacing w:after="0" w:line="240" w:lineRule="auto"/>
              <w:rPr>
                <w:rFonts w:ascii="Gill Sans MT" w:eastAsia="Calibri" w:hAnsi="Gill Sans MT"/>
                <w:sz w:val="20"/>
                <w:szCs w:val="20"/>
              </w:rPr>
            </w:pPr>
            <w:r>
              <w:rPr>
                <w:rFonts w:ascii="Gill Sans MT" w:eastAsia="Calibri" w:hAnsi="Gill Sans MT"/>
                <w:sz w:val="20"/>
                <w:szCs w:val="20"/>
              </w:rPr>
              <w:t>On a Likert scale pupils scored 4.5 on How easy did you find it to talk to the counsellor and 5 on Did you feel your counsellor listened to you during your sessions.</w:t>
            </w:r>
          </w:p>
        </w:tc>
        <w:tc>
          <w:tcPr>
            <w:tcW w:w="869" w:type="dxa"/>
            <w:shd w:val="clear" w:color="auto" w:fill="auto"/>
          </w:tcPr>
          <w:p w14:paraId="66792C73" w14:textId="77777777" w:rsidR="009D0CFD" w:rsidRPr="00971374" w:rsidRDefault="007F6650"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14,000</w:t>
            </w:r>
          </w:p>
        </w:tc>
      </w:tr>
      <w:tr w:rsidR="006D0EA7" w:rsidRPr="00A4107D" w14:paraId="0B252D12" w14:textId="77777777" w:rsidTr="006D0EA7">
        <w:trPr>
          <w:trHeight w:val="459"/>
        </w:trPr>
        <w:tc>
          <w:tcPr>
            <w:tcW w:w="1333" w:type="dxa"/>
            <w:shd w:val="clear" w:color="auto" w:fill="auto"/>
          </w:tcPr>
          <w:p w14:paraId="2ECC1E29" w14:textId="77777777" w:rsidR="009D0CFD" w:rsidRPr="00A73CDD" w:rsidRDefault="00A73CDD" w:rsidP="00A73CDD">
            <w:pPr>
              <w:spacing w:after="0" w:line="240" w:lineRule="auto"/>
              <w:jc w:val="center"/>
              <w:rPr>
                <w:rFonts w:ascii="Gill Sans MT" w:eastAsia="Calibri" w:hAnsi="Gill Sans MT"/>
                <w:sz w:val="20"/>
                <w:szCs w:val="20"/>
              </w:rPr>
            </w:pPr>
            <w:r>
              <w:rPr>
                <w:rFonts w:ascii="Gill Sans MT" w:hAnsi="Gill Sans MT"/>
                <w:sz w:val="20"/>
                <w:szCs w:val="20"/>
              </w:rPr>
              <w:t>P</w:t>
            </w:r>
            <w:r w:rsidRPr="00A73CDD">
              <w:rPr>
                <w:rFonts w:ascii="Gill Sans MT" w:hAnsi="Gill Sans MT"/>
                <w:sz w:val="20"/>
                <w:szCs w:val="20"/>
              </w:rPr>
              <w:t>eripatetic tuition</w:t>
            </w:r>
          </w:p>
        </w:tc>
        <w:tc>
          <w:tcPr>
            <w:tcW w:w="1101" w:type="dxa"/>
            <w:shd w:val="clear" w:color="auto" w:fill="auto"/>
          </w:tcPr>
          <w:p w14:paraId="67ADDF1D" w14:textId="77777777" w:rsidR="009D0CFD" w:rsidRPr="00971374" w:rsidRDefault="009D0CFD" w:rsidP="006D2C2E">
            <w:pPr>
              <w:spacing w:after="0" w:line="240" w:lineRule="auto"/>
              <w:jc w:val="center"/>
              <w:rPr>
                <w:rFonts w:ascii="Gill Sans MT" w:eastAsia="Calibri" w:hAnsi="Gill Sans MT"/>
                <w:sz w:val="20"/>
                <w:szCs w:val="20"/>
              </w:rPr>
            </w:pPr>
            <w:r w:rsidRPr="00971374">
              <w:rPr>
                <w:rFonts w:ascii="Gill Sans MT" w:eastAsia="Calibri" w:hAnsi="Gill Sans MT"/>
                <w:sz w:val="20"/>
                <w:szCs w:val="20"/>
              </w:rPr>
              <w:t>Various</w:t>
            </w:r>
          </w:p>
        </w:tc>
        <w:tc>
          <w:tcPr>
            <w:tcW w:w="1218" w:type="dxa"/>
            <w:shd w:val="clear" w:color="auto" w:fill="auto"/>
          </w:tcPr>
          <w:p w14:paraId="14553BAC" w14:textId="77777777" w:rsidR="009D0CFD" w:rsidRPr="00971374" w:rsidRDefault="00A73CDD"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HUH</w:t>
            </w:r>
          </w:p>
        </w:tc>
        <w:tc>
          <w:tcPr>
            <w:tcW w:w="10631" w:type="dxa"/>
            <w:shd w:val="clear" w:color="auto" w:fill="auto"/>
          </w:tcPr>
          <w:p w14:paraId="24DEEAAF" w14:textId="77777777" w:rsidR="009D0CFD" w:rsidRDefault="00CA2E71" w:rsidP="007C5F7A">
            <w:pPr>
              <w:spacing w:after="0" w:line="240" w:lineRule="auto"/>
              <w:jc w:val="both"/>
              <w:rPr>
                <w:rFonts w:ascii="Gill Sans MT" w:eastAsia="Calibri" w:hAnsi="Gill Sans MT"/>
                <w:sz w:val="20"/>
                <w:szCs w:val="20"/>
              </w:rPr>
            </w:pPr>
            <w:r>
              <w:rPr>
                <w:rFonts w:ascii="Gill Sans MT" w:eastAsia="Calibri" w:hAnsi="Gill Sans MT"/>
                <w:sz w:val="20"/>
                <w:szCs w:val="20"/>
              </w:rPr>
              <w:t xml:space="preserve"> </w:t>
            </w:r>
            <w:r w:rsidR="00A73CDD">
              <w:rPr>
                <w:rFonts w:ascii="Gill Sans MT" w:eastAsia="Calibri" w:hAnsi="Gill Sans MT"/>
                <w:sz w:val="20"/>
                <w:szCs w:val="20"/>
              </w:rPr>
              <w:t>35</w:t>
            </w:r>
            <w:r w:rsidR="007C5F7A">
              <w:rPr>
                <w:rFonts w:ascii="Gill Sans MT" w:eastAsia="Calibri" w:hAnsi="Gill Sans MT"/>
                <w:sz w:val="20"/>
                <w:szCs w:val="20"/>
              </w:rPr>
              <w:t xml:space="preserve"> PP students from Years</w:t>
            </w:r>
            <w:r w:rsidR="00A73CDD">
              <w:rPr>
                <w:rFonts w:ascii="Gill Sans MT" w:eastAsia="Calibri" w:hAnsi="Gill Sans MT"/>
                <w:sz w:val="20"/>
                <w:szCs w:val="20"/>
              </w:rPr>
              <w:t xml:space="preserve"> 7 to Year 10 </w:t>
            </w:r>
            <w:r w:rsidR="007C5F7A">
              <w:rPr>
                <w:rFonts w:ascii="Gill Sans MT" w:eastAsia="Calibri" w:hAnsi="Gill Sans MT"/>
                <w:sz w:val="20"/>
                <w:szCs w:val="20"/>
              </w:rPr>
              <w:t xml:space="preserve">were </w:t>
            </w:r>
            <w:r w:rsidR="00A73CDD">
              <w:rPr>
                <w:rFonts w:ascii="Gill Sans MT" w:eastAsia="Calibri" w:hAnsi="Gill Sans MT"/>
                <w:sz w:val="20"/>
                <w:szCs w:val="20"/>
              </w:rPr>
              <w:t xml:space="preserve">given the opportunity for extra music tuition. </w:t>
            </w:r>
            <w:r w:rsidR="007C5F7A">
              <w:rPr>
                <w:rFonts w:ascii="Gill Sans MT" w:eastAsia="Calibri" w:hAnsi="Gill Sans MT"/>
                <w:sz w:val="20"/>
                <w:szCs w:val="20"/>
              </w:rPr>
              <w:t xml:space="preserve"> All students made progress towards their graded exams and the students levels achieved ranged from Intermediate Beginner to G</w:t>
            </w:r>
            <w:r w:rsidR="00A73CDD">
              <w:rPr>
                <w:rFonts w:ascii="Gill Sans MT" w:eastAsia="Calibri" w:hAnsi="Gill Sans MT"/>
                <w:sz w:val="20"/>
                <w:szCs w:val="20"/>
              </w:rPr>
              <w:t>rade 5.</w:t>
            </w:r>
          </w:p>
          <w:p w14:paraId="16DE1411" w14:textId="77777777" w:rsidR="007C5F7A" w:rsidRPr="00971374" w:rsidRDefault="007C5F7A" w:rsidP="007C5F7A">
            <w:pPr>
              <w:spacing w:after="0" w:line="240" w:lineRule="auto"/>
              <w:jc w:val="both"/>
              <w:rPr>
                <w:rFonts w:ascii="Gill Sans MT" w:eastAsia="Calibri" w:hAnsi="Gill Sans MT"/>
                <w:sz w:val="20"/>
                <w:szCs w:val="20"/>
              </w:rPr>
            </w:pPr>
          </w:p>
        </w:tc>
        <w:tc>
          <w:tcPr>
            <w:tcW w:w="869" w:type="dxa"/>
            <w:shd w:val="clear" w:color="auto" w:fill="auto"/>
          </w:tcPr>
          <w:p w14:paraId="60B49781" w14:textId="77777777" w:rsidR="009D0CFD" w:rsidRPr="00971374" w:rsidRDefault="00A73CDD"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5</w:t>
            </w:r>
            <w:r w:rsidR="007C5F7A">
              <w:rPr>
                <w:rFonts w:ascii="Gill Sans MT" w:eastAsia="Calibri" w:hAnsi="Gill Sans MT"/>
                <w:sz w:val="20"/>
                <w:szCs w:val="20"/>
              </w:rPr>
              <w:t>,</w:t>
            </w:r>
            <w:r>
              <w:rPr>
                <w:rFonts w:ascii="Gill Sans MT" w:eastAsia="Calibri" w:hAnsi="Gill Sans MT"/>
                <w:sz w:val="20"/>
                <w:szCs w:val="20"/>
              </w:rPr>
              <w:t>000</w:t>
            </w:r>
          </w:p>
        </w:tc>
      </w:tr>
      <w:tr w:rsidR="007C5F7A" w:rsidRPr="00A4107D" w14:paraId="7A55BED6" w14:textId="77777777" w:rsidTr="006D0EA7">
        <w:trPr>
          <w:trHeight w:val="459"/>
        </w:trPr>
        <w:tc>
          <w:tcPr>
            <w:tcW w:w="1333" w:type="dxa"/>
            <w:shd w:val="clear" w:color="auto" w:fill="auto"/>
          </w:tcPr>
          <w:p w14:paraId="2C3ED306" w14:textId="77777777" w:rsidR="007C5F7A" w:rsidRDefault="007C5F7A" w:rsidP="00A73CDD">
            <w:pPr>
              <w:spacing w:after="0" w:line="240" w:lineRule="auto"/>
              <w:jc w:val="center"/>
              <w:rPr>
                <w:rFonts w:ascii="Gill Sans MT" w:hAnsi="Gill Sans MT"/>
                <w:sz w:val="20"/>
                <w:szCs w:val="20"/>
              </w:rPr>
            </w:pPr>
            <w:r>
              <w:rPr>
                <w:rFonts w:ascii="Gill Sans MT" w:hAnsi="Gill Sans MT"/>
                <w:sz w:val="20"/>
                <w:szCs w:val="20"/>
              </w:rPr>
              <w:t>Revision</w:t>
            </w:r>
          </w:p>
        </w:tc>
        <w:tc>
          <w:tcPr>
            <w:tcW w:w="1101" w:type="dxa"/>
            <w:shd w:val="clear" w:color="auto" w:fill="auto"/>
          </w:tcPr>
          <w:p w14:paraId="01324B99" w14:textId="77777777" w:rsidR="007C5F7A" w:rsidRPr="00971374" w:rsidRDefault="007C5F7A"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Year 11</w:t>
            </w:r>
          </w:p>
        </w:tc>
        <w:tc>
          <w:tcPr>
            <w:tcW w:w="1218" w:type="dxa"/>
            <w:shd w:val="clear" w:color="auto" w:fill="auto"/>
          </w:tcPr>
          <w:p w14:paraId="018AEBD3" w14:textId="77777777" w:rsidR="007C5F7A" w:rsidRDefault="007C5F7A"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CRI</w:t>
            </w:r>
          </w:p>
        </w:tc>
        <w:tc>
          <w:tcPr>
            <w:tcW w:w="10631" w:type="dxa"/>
            <w:shd w:val="clear" w:color="auto" w:fill="auto"/>
          </w:tcPr>
          <w:p w14:paraId="4985BCD1" w14:textId="77777777" w:rsidR="007C5F7A" w:rsidRDefault="007C5F7A" w:rsidP="007C5F7A">
            <w:pPr>
              <w:spacing w:after="0" w:line="240" w:lineRule="auto"/>
              <w:jc w:val="both"/>
              <w:rPr>
                <w:rFonts w:ascii="Gill Sans MT" w:eastAsia="Calibri" w:hAnsi="Gill Sans MT"/>
                <w:sz w:val="20"/>
                <w:szCs w:val="20"/>
              </w:rPr>
            </w:pPr>
            <w:r>
              <w:rPr>
                <w:rFonts w:ascii="Gill Sans MT" w:eastAsia="Calibri" w:hAnsi="Gill Sans MT"/>
                <w:sz w:val="20"/>
                <w:szCs w:val="20"/>
              </w:rPr>
              <w:t>Bespoke revision delivered by staff to Year 11 students in February, Easter &amp; May holidays.</w:t>
            </w:r>
          </w:p>
          <w:p w14:paraId="2AA987FC" w14:textId="77777777" w:rsidR="00933058" w:rsidRPr="00C700B6" w:rsidRDefault="00933058" w:rsidP="00933058">
            <w:pPr>
              <w:spacing w:before="240"/>
              <w:jc w:val="both"/>
              <w:rPr>
                <w:rFonts w:ascii="Gill Sans MT" w:hAnsi="Gill Sans MT"/>
                <w:sz w:val="20"/>
                <w:szCs w:val="20"/>
              </w:rPr>
            </w:pPr>
            <w:r w:rsidRPr="00C700B6">
              <w:rPr>
                <w:rFonts w:ascii="Gill Sans MT" w:hAnsi="Gill Sans MT"/>
                <w:sz w:val="20"/>
                <w:szCs w:val="20"/>
              </w:rPr>
              <w:t>Year 11 students were targeted over the year in individual subjects.  The largest impacts from P2S1 to the GCSE results being in Drama (1.25), Business Studies (0.85) and Separates (Biology 0.17, Chemistry 0.67 and Physics 0.73).</w:t>
            </w:r>
          </w:p>
          <w:p w14:paraId="44D2A8E9" w14:textId="77777777" w:rsidR="007C5F7A" w:rsidRPr="00C700B6" w:rsidRDefault="00933058" w:rsidP="00C700B6">
            <w:pPr>
              <w:jc w:val="both"/>
              <w:rPr>
                <w:rFonts w:ascii="Gill Sans MT" w:hAnsi="Gill Sans MT"/>
                <w:sz w:val="20"/>
                <w:szCs w:val="20"/>
              </w:rPr>
            </w:pPr>
            <w:r w:rsidRPr="00C700B6">
              <w:rPr>
                <w:rFonts w:ascii="Gill Sans MT" w:hAnsi="Gill Sans MT"/>
                <w:sz w:val="20"/>
                <w:szCs w:val="20"/>
              </w:rPr>
              <w:lastRenderedPageBreak/>
              <w:t xml:space="preserve">In Year 11 pupil premium students out performed non pupil premium in Chemistry, Creative </w:t>
            </w:r>
            <w:proofErr w:type="spellStart"/>
            <w:r w:rsidRPr="00C700B6">
              <w:rPr>
                <w:rFonts w:ascii="Gill Sans MT" w:hAnsi="Gill Sans MT"/>
                <w:sz w:val="20"/>
                <w:szCs w:val="20"/>
              </w:rPr>
              <w:t>iMedia</w:t>
            </w:r>
            <w:proofErr w:type="spellEnd"/>
            <w:r w:rsidRPr="00C700B6">
              <w:rPr>
                <w:rFonts w:ascii="Gill Sans MT" w:hAnsi="Gill Sans MT"/>
                <w:sz w:val="20"/>
                <w:szCs w:val="20"/>
              </w:rPr>
              <w:t>, Dance and Drama. Students generally made significant progress from P2S1 to the GCSE exams in a variety of subjects in particular; Chemistry (33%), Physics (33%), Business Studies (30%), PE (13%) and the greatest improvement by Drama of 50% from P2S1 and P2S3.</w:t>
            </w:r>
          </w:p>
        </w:tc>
        <w:tc>
          <w:tcPr>
            <w:tcW w:w="869" w:type="dxa"/>
            <w:shd w:val="clear" w:color="auto" w:fill="auto"/>
          </w:tcPr>
          <w:p w14:paraId="60A6CEBB" w14:textId="77777777" w:rsidR="007C5F7A" w:rsidRDefault="007C5F7A" w:rsidP="006D2C2E">
            <w:pPr>
              <w:spacing w:after="0" w:line="240" w:lineRule="auto"/>
              <w:jc w:val="center"/>
              <w:rPr>
                <w:rFonts w:ascii="Gill Sans MT" w:eastAsia="Calibri" w:hAnsi="Gill Sans MT"/>
                <w:sz w:val="20"/>
                <w:szCs w:val="20"/>
              </w:rPr>
            </w:pPr>
            <w:r>
              <w:rPr>
                <w:rFonts w:ascii="Gill Sans MT" w:eastAsia="Calibri" w:hAnsi="Gill Sans MT"/>
                <w:sz w:val="20"/>
                <w:szCs w:val="20"/>
              </w:rPr>
              <w:lastRenderedPageBreak/>
              <w:t>15,000</w:t>
            </w:r>
          </w:p>
        </w:tc>
      </w:tr>
      <w:tr w:rsidR="009D708F" w:rsidRPr="00A4107D" w14:paraId="45DAF8CE" w14:textId="77777777" w:rsidTr="006D0EA7">
        <w:trPr>
          <w:trHeight w:val="459"/>
        </w:trPr>
        <w:tc>
          <w:tcPr>
            <w:tcW w:w="1333" w:type="dxa"/>
            <w:shd w:val="clear" w:color="auto" w:fill="auto"/>
          </w:tcPr>
          <w:p w14:paraId="46870EF4" w14:textId="77777777" w:rsidR="009D708F" w:rsidRDefault="009D708F" w:rsidP="00A73CDD">
            <w:pPr>
              <w:spacing w:after="0" w:line="240" w:lineRule="auto"/>
              <w:jc w:val="center"/>
              <w:rPr>
                <w:rFonts w:ascii="Gill Sans MT" w:hAnsi="Gill Sans MT"/>
                <w:sz w:val="20"/>
                <w:szCs w:val="20"/>
              </w:rPr>
            </w:pPr>
            <w:r>
              <w:rPr>
                <w:rFonts w:ascii="Gill Sans MT" w:hAnsi="Gill Sans MT"/>
                <w:sz w:val="20"/>
                <w:szCs w:val="20"/>
              </w:rPr>
              <w:t>Department Capitation</w:t>
            </w:r>
          </w:p>
        </w:tc>
        <w:tc>
          <w:tcPr>
            <w:tcW w:w="1101" w:type="dxa"/>
            <w:shd w:val="clear" w:color="auto" w:fill="auto"/>
          </w:tcPr>
          <w:p w14:paraId="4655802E" w14:textId="77777777" w:rsidR="009D708F" w:rsidRDefault="009D708F"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Year 11</w:t>
            </w:r>
          </w:p>
        </w:tc>
        <w:tc>
          <w:tcPr>
            <w:tcW w:w="1218" w:type="dxa"/>
            <w:shd w:val="clear" w:color="auto" w:fill="auto"/>
          </w:tcPr>
          <w:p w14:paraId="592340DF" w14:textId="77777777" w:rsidR="009D708F" w:rsidRDefault="009D708F"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ROM</w:t>
            </w:r>
          </w:p>
        </w:tc>
        <w:tc>
          <w:tcPr>
            <w:tcW w:w="10631" w:type="dxa"/>
            <w:shd w:val="clear" w:color="auto" w:fill="auto"/>
          </w:tcPr>
          <w:p w14:paraId="387C94E3" w14:textId="77777777" w:rsidR="009D708F" w:rsidRPr="00C700B6" w:rsidRDefault="009D708F" w:rsidP="007C5F7A">
            <w:pPr>
              <w:spacing w:after="0" w:line="240" w:lineRule="auto"/>
              <w:jc w:val="both"/>
              <w:rPr>
                <w:rFonts w:ascii="Gill Sans MT" w:eastAsia="Calibri" w:hAnsi="Gill Sans MT"/>
                <w:sz w:val="20"/>
                <w:szCs w:val="20"/>
              </w:rPr>
            </w:pPr>
            <w:r w:rsidRPr="00C700B6">
              <w:rPr>
                <w:rFonts w:ascii="Gill Sans MT" w:eastAsia="Calibri" w:hAnsi="Gill Sans MT"/>
                <w:sz w:val="20"/>
                <w:szCs w:val="20"/>
              </w:rPr>
              <w:t>Each department was given some additional funding to provide resources for PP students which consisted of text books, revision guides &amp; on-line packages.</w:t>
            </w:r>
          </w:p>
          <w:p w14:paraId="1E689532" w14:textId="77777777" w:rsidR="00933058" w:rsidRPr="00C700B6" w:rsidRDefault="00933058" w:rsidP="00933058">
            <w:pPr>
              <w:spacing w:before="240"/>
              <w:jc w:val="both"/>
              <w:rPr>
                <w:rFonts w:ascii="Gill Sans MT" w:hAnsi="Gill Sans MT"/>
                <w:sz w:val="20"/>
                <w:szCs w:val="20"/>
              </w:rPr>
            </w:pPr>
            <w:r w:rsidRPr="00C700B6">
              <w:rPr>
                <w:rFonts w:ascii="Gill Sans MT" w:hAnsi="Gill Sans MT"/>
                <w:sz w:val="20"/>
                <w:szCs w:val="20"/>
              </w:rPr>
              <w:t>Year 11 students were targeted over the year in individual subjects.  The largest impacts from P2S1 to the GCSE results being in Drama (1.25), Business Studies (0.85) and Separates (Biology 0.17, Chemistry 0.67 and Physics 0.73).</w:t>
            </w:r>
          </w:p>
          <w:p w14:paraId="2D3052A4" w14:textId="77777777" w:rsidR="00933058" w:rsidRPr="00C700B6" w:rsidRDefault="00933058" w:rsidP="00933058">
            <w:pPr>
              <w:jc w:val="both"/>
              <w:rPr>
                <w:rFonts w:ascii="Gill Sans MT" w:hAnsi="Gill Sans MT"/>
                <w:sz w:val="20"/>
                <w:szCs w:val="20"/>
              </w:rPr>
            </w:pPr>
            <w:r w:rsidRPr="00C700B6">
              <w:rPr>
                <w:rFonts w:ascii="Gill Sans MT" w:hAnsi="Gill Sans MT"/>
                <w:sz w:val="20"/>
                <w:szCs w:val="20"/>
              </w:rPr>
              <w:t xml:space="preserve">In Year 11 pupil premium students out performed non pupil premium in Chemistry, Creative </w:t>
            </w:r>
            <w:proofErr w:type="spellStart"/>
            <w:r w:rsidRPr="00C700B6">
              <w:rPr>
                <w:rFonts w:ascii="Gill Sans MT" w:hAnsi="Gill Sans MT"/>
                <w:sz w:val="20"/>
                <w:szCs w:val="20"/>
              </w:rPr>
              <w:t>iMedia</w:t>
            </w:r>
            <w:proofErr w:type="spellEnd"/>
            <w:r w:rsidRPr="00C700B6">
              <w:rPr>
                <w:rFonts w:ascii="Gill Sans MT" w:hAnsi="Gill Sans MT"/>
                <w:sz w:val="20"/>
                <w:szCs w:val="20"/>
              </w:rPr>
              <w:t>, Dance and Drama. Students generally made significant progress from P2S1 to the GCSE exams in a variety of subjects in particular; Chemistry (33%), Physics (33%), Business Studies (30%), PE (13%) and the greatest improvement by Drama of 50% from P2S1 and P2S3.</w:t>
            </w:r>
          </w:p>
          <w:p w14:paraId="31DF2F40" w14:textId="77777777" w:rsidR="009D708F" w:rsidRPr="00C700B6" w:rsidRDefault="009D708F" w:rsidP="007C5F7A">
            <w:pPr>
              <w:spacing w:after="0" w:line="240" w:lineRule="auto"/>
              <w:jc w:val="both"/>
              <w:rPr>
                <w:rFonts w:ascii="Gill Sans MT" w:eastAsia="Calibri" w:hAnsi="Gill Sans MT"/>
                <w:sz w:val="20"/>
                <w:szCs w:val="20"/>
              </w:rPr>
            </w:pPr>
          </w:p>
        </w:tc>
        <w:tc>
          <w:tcPr>
            <w:tcW w:w="869" w:type="dxa"/>
            <w:shd w:val="clear" w:color="auto" w:fill="auto"/>
          </w:tcPr>
          <w:p w14:paraId="5A2483A3" w14:textId="77777777" w:rsidR="009D708F" w:rsidRDefault="009D708F" w:rsidP="006D2C2E">
            <w:pPr>
              <w:spacing w:after="0" w:line="240" w:lineRule="auto"/>
              <w:jc w:val="center"/>
              <w:rPr>
                <w:rFonts w:ascii="Gill Sans MT" w:eastAsia="Calibri" w:hAnsi="Gill Sans MT"/>
                <w:sz w:val="20"/>
                <w:szCs w:val="20"/>
              </w:rPr>
            </w:pPr>
            <w:r>
              <w:rPr>
                <w:rFonts w:ascii="Gill Sans MT" w:eastAsia="Calibri" w:hAnsi="Gill Sans MT"/>
                <w:sz w:val="20"/>
                <w:szCs w:val="20"/>
              </w:rPr>
              <w:t>15,000</w:t>
            </w:r>
          </w:p>
        </w:tc>
      </w:tr>
      <w:tr w:rsidR="006D0EA7" w:rsidRPr="00A4107D" w14:paraId="70B5F8EB" w14:textId="77777777" w:rsidTr="006D0EA7">
        <w:tc>
          <w:tcPr>
            <w:tcW w:w="1333" w:type="dxa"/>
            <w:shd w:val="clear" w:color="auto" w:fill="auto"/>
          </w:tcPr>
          <w:p w14:paraId="7C87C296" w14:textId="77777777" w:rsidR="009D0CFD" w:rsidRPr="00971374" w:rsidRDefault="009D0CFD" w:rsidP="006D2C2E">
            <w:pPr>
              <w:spacing w:after="0" w:line="240" w:lineRule="auto"/>
              <w:jc w:val="center"/>
              <w:rPr>
                <w:rFonts w:ascii="Gill Sans MT" w:eastAsia="Calibri" w:hAnsi="Gill Sans MT"/>
                <w:sz w:val="20"/>
                <w:szCs w:val="20"/>
              </w:rPr>
            </w:pPr>
          </w:p>
        </w:tc>
        <w:tc>
          <w:tcPr>
            <w:tcW w:w="1101" w:type="dxa"/>
            <w:shd w:val="clear" w:color="auto" w:fill="auto"/>
          </w:tcPr>
          <w:p w14:paraId="7F40E6D4" w14:textId="77777777" w:rsidR="009D0CFD" w:rsidRPr="00971374" w:rsidRDefault="009D0CFD" w:rsidP="006D2C2E">
            <w:pPr>
              <w:spacing w:after="0" w:line="240" w:lineRule="auto"/>
              <w:jc w:val="center"/>
              <w:rPr>
                <w:rFonts w:ascii="Gill Sans MT" w:eastAsia="Calibri" w:hAnsi="Gill Sans MT"/>
                <w:sz w:val="20"/>
                <w:szCs w:val="20"/>
              </w:rPr>
            </w:pPr>
          </w:p>
        </w:tc>
        <w:tc>
          <w:tcPr>
            <w:tcW w:w="1218" w:type="dxa"/>
            <w:shd w:val="clear" w:color="auto" w:fill="auto"/>
          </w:tcPr>
          <w:p w14:paraId="77E45A68" w14:textId="77777777" w:rsidR="009D0CFD" w:rsidRPr="00971374" w:rsidRDefault="009D0CFD" w:rsidP="006D2C2E">
            <w:pPr>
              <w:spacing w:after="0" w:line="240" w:lineRule="auto"/>
              <w:jc w:val="center"/>
              <w:rPr>
                <w:rFonts w:ascii="Gill Sans MT" w:eastAsia="Calibri" w:hAnsi="Gill Sans MT"/>
                <w:sz w:val="20"/>
                <w:szCs w:val="20"/>
              </w:rPr>
            </w:pPr>
          </w:p>
        </w:tc>
        <w:tc>
          <w:tcPr>
            <w:tcW w:w="10631" w:type="dxa"/>
            <w:shd w:val="clear" w:color="auto" w:fill="auto"/>
          </w:tcPr>
          <w:p w14:paraId="0E6D50AE" w14:textId="77777777" w:rsidR="009D0CFD" w:rsidRPr="00971374" w:rsidRDefault="009D0CFD" w:rsidP="006D2C2E">
            <w:pPr>
              <w:spacing w:after="0" w:line="240" w:lineRule="auto"/>
              <w:jc w:val="center"/>
              <w:rPr>
                <w:rFonts w:ascii="Gill Sans MT" w:eastAsia="Calibri" w:hAnsi="Gill Sans MT"/>
                <w:b/>
                <w:sz w:val="20"/>
                <w:szCs w:val="20"/>
              </w:rPr>
            </w:pPr>
            <w:r w:rsidRPr="00971374">
              <w:rPr>
                <w:rFonts w:ascii="Gill Sans MT" w:eastAsia="Calibri" w:hAnsi="Gill Sans MT"/>
                <w:b/>
                <w:sz w:val="20"/>
                <w:szCs w:val="20"/>
              </w:rPr>
              <w:t>Total</w:t>
            </w:r>
          </w:p>
        </w:tc>
        <w:tc>
          <w:tcPr>
            <w:tcW w:w="869" w:type="dxa"/>
            <w:shd w:val="clear" w:color="auto" w:fill="auto"/>
          </w:tcPr>
          <w:p w14:paraId="12BCD14C" w14:textId="77777777" w:rsidR="009D0CFD" w:rsidRPr="00971374" w:rsidRDefault="009D708F" w:rsidP="006D2C2E">
            <w:pPr>
              <w:spacing w:after="0" w:line="240" w:lineRule="auto"/>
              <w:jc w:val="center"/>
              <w:rPr>
                <w:rFonts w:ascii="Gill Sans MT" w:eastAsia="Calibri" w:hAnsi="Gill Sans MT"/>
                <w:b/>
                <w:sz w:val="20"/>
                <w:szCs w:val="20"/>
              </w:rPr>
            </w:pPr>
            <w:r>
              <w:rPr>
                <w:rFonts w:ascii="Gill Sans MT" w:eastAsia="Calibri" w:hAnsi="Gill Sans MT"/>
                <w:b/>
                <w:sz w:val="18"/>
                <w:szCs w:val="20"/>
              </w:rPr>
              <w:t>409</w:t>
            </w:r>
            <w:r w:rsidRPr="009D708F">
              <w:rPr>
                <w:rFonts w:ascii="Gill Sans MT" w:eastAsia="Calibri" w:hAnsi="Gill Sans MT"/>
                <w:b/>
                <w:sz w:val="18"/>
                <w:szCs w:val="20"/>
              </w:rPr>
              <w:t>,000</w:t>
            </w:r>
          </w:p>
        </w:tc>
      </w:tr>
    </w:tbl>
    <w:p w14:paraId="101B44F0" w14:textId="77777777" w:rsidR="009D0CFD" w:rsidRDefault="009D0CFD" w:rsidP="009D0CFD"/>
    <w:p w14:paraId="01305E84" w14:textId="77777777" w:rsidR="009D0CFD" w:rsidRDefault="009D0CFD" w:rsidP="009D0CFD">
      <w:pPr>
        <w:spacing w:after="0" w:line="240" w:lineRule="auto"/>
        <w:rPr>
          <w:rFonts w:ascii="Gill Sans MT" w:hAnsi="Gill Sans MT"/>
          <w:szCs w:val="24"/>
        </w:rPr>
      </w:pPr>
    </w:p>
    <w:p w14:paraId="37A6B1B0" w14:textId="77777777" w:rsidR="009D0CFD" w:rsidRPr="00A4107D" w:rsidRDefault="009D0CFD" w:rsidP="009D0CFD">
      <w:pPr>
        <w:spacing w:after="0" w:line="240" w:lineRule="auto"/>
        <w:rPr>
          <w:rFonts w:ascii="Gill Sans MT" w:hAnsi="Gill Sans MT"/>
          <w:szCs w:val="24"/>
        </w:rPr>
      </w:pPr>
    </w:p>
    <w:p w14:paraId="10FB8E93" w14:textId="77777777" w:rsidR="009D0CFD" w:rsidRPr="00DD548A" w:rsidRDefault="009D0CFD" w:rsidP="009D0CFD"/>
    <w:p w14:paraId="1D994FFB" w14:textId="77777777" w:rsidR="004B30FB" w:rsidRDefault="004B30FB" w:rsidP="004B30FB">
      <w:pPr>
        <w:rPr>
          <w:rFonts w:ascii="Gill Sans MT" w:eastAsia="Calibri" w:hAnsi="Gill Sans MT"/>
          <w:sz w:val="20"/>
          <w:szCs w:val="20"/>
        </w:rPr>
      </w:pPr>
    </w:p>
    <w:sectPr w:rsidR="004B30FB" w:rsidSect="00DD548A">
      <w:footerReference w:type="default" r:id="rId11"/>
      <w:headerReference w:type="first" r:id="rId12"/>
      <w:footerReference w:type="first" r:id="rId13"/>
      <w:pgSz w:w="16838" w:h="11906" w:orient="landscape" w:code="9"/>
      <w:pgMar w:top="1440" w:right="1440" w:bottom="1440" w:left="1440"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EE6E" w14:textId="77777777" w:rsidR="007C2767" w:rsidRDefault="007C2767">
      <w:pPr>
        <w:spacing w:after="0" w:line="240" w:lineRule="auto"/>
      </w:pPr>
      <w:r>
        <w:separator/>
      </w:r>
    </w:p>
  </w:endnote>
  <w:endnote w:type="continuationSeparator" w:id="0">
    <w:p w14:paraId="0C3D23CA" w14:textId="77777777" w:rsidR="007C2767" w:rsidRDefault="007C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D4D6" w14:textId="77777777" w:rsidR="005B2979" w:rsidRDefault="005B2979">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FE00" w14:textId="77777777" w:rsidR="005B2979" w:rsidRDefault="005B2979">
    <w:pPr>
      <w:pStyle w:val="Footer"/>
      <w:rPr>
        <w:rFonts w:ascii="Gill Sans MT" w:hAnsi="Gill Sans MT" w:cstheme="minorHAnsi"/>
        <w:b/>
        <w:noProof/>
        <w:color w:val="0000CC"/>
        <w:sz w:val="24"/>
        <w:szCs w:val="24"/>
        <w:lang w:eastAsia="en-GB"/>
      </w:rPr>
    </w:pPr>
  </w:p>
  <w:p w14:paraId="0BEA05D8" w14:textId="77777777" w:rsidR="005B2979" w:rsidRDefault="005B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1AF7" w14:textId="77777777" w:rsidR="007C2767" w:rsidRDefault="007C2767">
      <w:pPr>
        <w:spacing w:after="0" w:line="240" w:lineRule="auto"/>
      </w:pPr>
      <w:r>
        <w:separator/>
      </w:r>
    </w:p>
  </w:footnote>
  <w:footnote w:type="continuationSeparator" w:id="0">
    <w:p w14:paraId="3F3AD590" w14:textId="77777777" w:rsidR="007C2767" w:rsidRDefault="007C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5711" w14:textId="77777777" w:rsidR="005B2979" w:rsidRDefault="005B2979">
    <w:pPr>
      <w:pStyle w:val="Header"/>
      <w:jc w:val="center"/>
      <w:rPr>
        <w:rFonts w:ascii="Gill Sans MT" w:hAnsi="Gill Sans MT" w:cstheme="minorHAnsi"/>
        <w:b/>
        <w:noProof/>
        <w:color w:val="0000CC"/>
        <w:sz w:val="24"/>
        <w:szCs w:val="24"/>
        <w:lang w:eastAsia="en-GB"/>
      </w:rPr>
    </w:pPr>
    <w:r>
      <w:rPr>
        <w:rFonts w:ascii="Gill Sans MT" w:hAnsi="Gill Sans MT" w:cstheme="minorHAnsi"/>
        <w:b/>
        <w:noProof/>
        <w:color w:val="0000CC"/>
        <w:sz w:val="24"/>
        <w:szCs w:val="24"/>
        <w:lang w:eastAsia="en-GB"/>
      </w:rPr>
      <w:drawing>
        <wp:anchor distT="0" distB="0" distL="114300" distR="114300" simplePos="0" relativeHeight="251669504" behindDoc="0" locked="0" layoutInCell="1" allowOverlap="1" wp14:anchorId="54641C70" wp14:editId="1FA3E130">
          <wp:simplePos x="0" y="0"/>
          <wp:positionH relativeFrom="column">
            <wp:posOffset>795020</wp:posOffset>
          </wp:positionH>
          <wp:positionV relativeFrom="paragraph">
            <wp:posOffset>-280670</wp:posOffset>
          </wp:positionV>
          <wp:extent cx="7480935" cy="1535430"/>
          <wp:effectExtent l="0" t="0" r="5715" b="7620"/>
          <wp:wrapSquare wrapText="bothSides"/>
          <wp:docPr id="7" name="Picture 7" descr="\\wd-fs01\desktops\media\a.dolph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fs01\desktops\media\a.dolphin\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5484"/>
                  <a:stretch/>
                </pic:blipFill>
                <pic:spPr bwMode="auto">
                  <a:xfrm>
                    <a:off x="0" y="0"/>
                    <a:ext cx="7480935" cy="153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09DF72" w14:textId="77777777" w:rsidR="005B2979" w:rsidRDefault="005B29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CD2"/>
    <w:multiLevelType w:val="hybridMultilevel"/>
    <w:tmpl w:val="12AA60D6"/>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A37B76"/>
    <w:multiLevelType w:val="hybridMultilevel"/>
    <w:tmpl w:val="4772314C"/>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D92137A"/>
    <w:multiLevelType w:val="hybridMultilevel"/>
    <w:tmpl w:val="338AAA5E"/>
    <w:lvl w:ilvl="0" w:tplc="E45092AC">
      <w:numFmt w:val="bullet"/>
      <w:lvlText w:val=""/>
      <w:lvlJc w:val="left"/>
      <w:pPr>
        <w:ind w:left="360" w:hanging="360"/>
      </w:pPr>
      <w:rPr>
        <w:rFonts w:ascii="Symbol" w:eastAsia="Calibri"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354970"/>
    <w:multiLevelType w:val="hybridMultilevel"/>
    <w:tmpl w:val="BBD20E98"/>
    <w:lvl w:ilvl="0" w:tplc="CAB4D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1479E"/>
    <w:multiLevelType w:val="hybridMultilevel"/>
    <w:tmpl w:val="07A21EB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838DA"/>
    <w:multiLevelType w:val="hybridMultilevel"/>
    <w:tmpl w:val="7BB6697A"/>
    <w:lvl w:ilvl="0" w:tplc="0809000B">
      <w:start w:val="1"/>
      <w:numFmt w:val="bullet"/>
      <w:lvlText w:val=""/>
      <w:lvlJc w:val="left"/>
      <w:pPr>
        <w:ind w:left="1528" w:hanging="360"/>
      </w:pPr>
      <w:rPr>
        <w:rFonts w:ascii="Wingdings" w:hAnsi="Wingdings"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6" w15:restartNumberingAfterBreak="0">
    <w:nsid w:val="31025C82"/>
    <w:multiLevelType w:val="hybridMultilevel"/>
    <w:tmpl w:val="5AE8FD80"/>
    <w:lvl w:ilvl="0" w:tplc="A5648192">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123FF"/>
    <w:multiLevelType w:val="hybridMultilevel"/>
    <w:tmpl w:val="07049B10"/>
    <w:lvl w:ilvl="0" w:tplc="298AF1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4E3AD3"/>
    <w:multiLevelType w:val="hybridMultilevel"/>
    <w:tmpl w:val="C40CA0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4A2813E2"/>
    <w:multiLevelType w:val="hybridMultilevel"/>
    <w:tmpl w:val="D3422C3C"/>
    <w:lvl w:ilvl="0" w:tplc="E45092AC">
      <w:numFmt w:val="bullet"/>
      <w:lvlText w:val=""/>
      <w:lvlJc w:val="left"/>
      <w:pPr>
        <w:ind w:left="360" w:hanging="360"/>
      </w:pPr>
      <w:rPr>
        <w:rFonts w:ascii="Symbol" w:eastAsia="Calibri"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C25CF1"/>
    <w:multiLevelType w:val="hybridMultilevel"/>
    <w:tmpl w:val="983A9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C95C4B"/>
    <w:multiLevelType w:val="hybridMultilevel"/>
    <w:tmpl w:val="EEB66858"/>
    <w:lvl w:ilvl="0" w:tplc="E45092AC">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D64EC"/>
    <w:multiLevelType w:val="hybridMultilevel"/>
    <w:tmpl w:val="B768AF68"/>
    <w:lvl w:ilvl="0" w:tplc="23F4C5E0">
      <w:start w:val="2"/>
      <w:numFmt w:val="bullet"/>
      <w:lvlText w:val="-"/>
      <w:lvlJc w:val="left"/>
      <w:pPr>
        <w:ind w:left="720" w:hanging="360"/>
      </w:pPr>
      <w:rPr>
        <w:rFonts w:ascii="Gill Sans MT" w:eastAsiaTheme="majorEastAsia" w:hAnsi="Gill Sans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11932"/>
    <w:multiLevelType w:val="hybridMultilevel"/>
    <w:tmpl w:val="45F68600"/>
    <w:lvl w:ilvl="0" w:tplc="4DCE2A9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964C2"/>
    <w:multiLevelType w:val="hybridMultilevel"/>
    <w:tmpl w:val="65CCCFFC"/>
    <w:lvl w:ilvl="0" w:tplc="7C3212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7122E"/>
    <w:multiLevelType w:val="hybridMultilevel"/>
    <w:tmpl w:val="65CCCFFC"/>
    <w:lvl w:ilvl="0" w:tplc="7C3212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38325B"/>
    <w:multiLevelType w:val="hybridMultilevel"/>
    <w:tmpl w:val="8A705026"/>
    <w:lvl w:ilvl="0" w:tplc="E45092AC">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62D43"/>
    <w:multiLevelType w:val="hybridMultilevel"/>
    <w:tmpl w:val="16645BF4"/>
    <w:lvl w:ilvl="0" w:tplc="38E62B94">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35515"/>
    <w:multiLevelType w:val="hybridMultilevel"/>
    <w:tmpl w:val="B6EC0D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F44A8A"/>
    <w:multiLevelType w:val="hybridMultilevel"/>
    <w:tmpl w:val="F4866028"/>
    <w:lvl w:ilvl="0" w:tplc="E45092AC">
      <w:numFmt w:val="bullet"/>
      <w:lvlText w:val=""/>
      <w:lvlJc w:val="left"/>
      <w:pPr>
        <w:ind w:left="360" w:hanging="360"/>
      </w:pPr>
      <w:rPr>
        <w:rFonts w:ascii="Symbol" w:eastAsia="Calibri" w:hAnsi="Symbol"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
  </w:num>
  <w:num w:numId="4">
    <w:abstractNumId w:val="7"/>
  </w:num>
  <w:num w:numId="5">
    <w:abstractNumId w:val="14"/>
  </w:num>
  <w:num w:numId="6">
    <w:abstractNumId w:val="10"/>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8"/>
  </w:num>
  <w:num w:numId="11">
    <w:abstractNumId w:val="6"/>
  </w:num>
  <w:num w:numId="12">
    <w:abstractNumId w:val="13"/>
  </w:num>
  <w:num w:numId="13">
    <w:abstractNumId w:val="12"/>
  </w:num>
  <w:num w:numId="14">
    <w:abstractNumId w:val="2"/>
  </w:num>
  <w:num w:numId="15">
    <w:abstractNumId w:val="9"/>
  </w:num>
  <w:num w:numId="16">
    <w:abstractNumId w:val="19"/>
  </w:num>
  <w:num w:numId="17">
    <w:abstractNumId w:val="4"/>
  </w:num>
  <w:num w:numId="18">
    <w:abstractNumId w:val="16"/>
  </w:num>
  <w:num w:numId="19">
    <w:abstractNumId w:val="11"/>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18"/>
    <w:rsid w:val="000219FC"/>
    <w:rsid w:val="00021DF7"/>
    <w:rsid w:val="00022EB8"/>
    <w:rsid w:val="0004347D"/>
    <w:rsid w:val="00057568"/>
    <w:rsid w:val="00066EFD"/>
    <w:rsid w:val="000773D7"/>
    <w:rsid w:val="000D0C86"/>
    <w:rsid w:val="00115E63"/>
    <w:rsid w:val="00116CAC"/>
    <w:rsid w:val="001423D5"/>
    <w:rsid w:val="0014272D"/>
    <w:rsid w:val="00151F26"/>
    <w:rsid w:val="00167F5D"/>
    <w:rsid w:val="001D5733"/>
    <w:rsid w:val="001F2EA8"/>
    <w:rsid w:val="001F7A53"/>
    <w:rsid w:val="002068B7"/>
    <w:rsid w:val="002425E6"/>
    <w:rsid w:val="002507C1"/>
    <w:rsid w:val="00251F1C"/>
    <w:rsid w:val="00254FE6"/>
    <w:rsid w:val="00265471"/>
    <w:rsid w:val="00267EA3"/>
    <w:rsid w:val="00272667"/>
    <w:rsid w:val="002A7DA6"/>
    <w:rsid w:val="002B18A2"/>
    <w:rsid w:val="002D6611"/>
    <w:rsid w:val="00322ED4"/>
    <w:rsid w:val="003534A1"/>
    <w:rsid w:val="00367466"/>
    <w:rsid w:val="003E657A"/>
    <w:rsid w:val="004124BE"/>
    <w:rsid w:val="004168BC"/>
    <w:rsid w:val="00455A50"/>
    <w:rsid w:val="00465C84"/>
    <w:rsid w:val="004816D8"/>
    <w:rsid w:val="004A679E"/>
    <w:rsid w:val="004B30FB"/>
    <w:rsid w:val="004E3283"/>
    <w:rsid w:val="00500FC3"/>
    <w:rsid w:val="00526336"/>
    <w:rsid w:val="00537BE0"/>
    <w:rsid w:val="005456EA"/>
    <w:rsid w:val="005929BD"/>
    <w:rsid w:val="005B26B6"/>
    <w:rsid w:val="005B2979"/>
    <w:rsid w:val="005B3A86"/>
    <w:rsid w:val="005F08F6"/>
    <w:rsid w:val="005F2096"/>
    <w:rsid w:val="00653A74"/>
    <w:rsid w:val="006B49D1"/>
    <w:rsid w:val="006C2D5D"/>
    <w:rsid w:val="006D0EA7"/>
    <w:rsid w:val="006D2C2E"/>
    <w:rsid w:val="00700704"/>
    <w:rsid w:val="00702583"/>
    <w:rsid w:val="00741418"/>
    <w:rsid w:val="00743312"/>
    <w:rsid w:val="00752CAB"/>
    <w:rsid w:val="00754A16"/>
    <w:rsid w:val="00765CEA"/>
    <w:rsid w:val="007677BF"/>
    <w:rsid w:val="007C2767"/>
    <w:rsid w:val="007C4614"/>
    <w:rsid w:val="007C5F7A"/>
    <w:rsid w:val="007D7A62"/>
    <w:rsid w:val="007F2409"/>
    <w:rsid w:val="007F6650"/>
    <w:rsid w:val="008012B9"/>
    <w:rsid w:val="008103C8"/>
    <w:rsid w:val="008145D3"/>
    <w:rsid w:val="008207C0"/>
    <w:rsid w:val="008221DB"/>
    <w:rsid w:val="0082402B"/>
    <w:rsid w:val="0082434A"/>
    <w:rsid w:val="00830ACC"/>
    <w:rsid w:val="00885D82"/>
    <w:rsid w:val="008F3980"/>
    <w:rsid w:val="009260C4"/>
    <w:rsid w:val="00933058"/>
    <w:rsid w:val="00942B51"/>
    <w:rsid w:val="00971374"/>
    <w:rsid w:val="00991703"/>
    <w:rsid w:val="0099267D"/>
    <w:rsid w:val="009967A5"/>
    <w:rsid w:val="009B2F60"/>
    <w:rsid w:val="009D0CFD"/>
    <w:rsid w:val="009D708F"/>
    <w:rsid w:val="009E125B"/>
    <w:rsid w:val="00A10952"/>
    <w:rsid w:val="00A17516"/>
    <w:rsid w:val="00A37C4F"/>
    <w:rsid w:val="00A438C3"/>
    <w:rsid w:val="00A73CDD"/>
    <w:rsid w:val="00A76948"/>
    <w:rsid w:val="00A820A8"/>
    <w:rsid w:val="00A85DF0"/>
    <w:rsid w:val="00AA65AF"/>
    <w:rsid w:val="00AB2848"/>
    <w:rsid w:val="00B66D11"/>
    <w:rsid w:val="00B75A23"/>
    <w:rsid w:val="00BA3425"/>
    <w:rsid w:val="00BC1F64"/>
    <w:rsid w:val="00BC5918"/>
    <w:rsid w:val="00BD67C0"/>
    <w:rsid w:val="00BD78FD"/>
    <w:rsid w:val="00BD7A41"/>
    <w:rsid w:val="00C10E09"/>
    <w:rsid w:val="00C12AFB"/>
    <w:rsid w:val="00C238E0"/>
    <w:rsid w:val="00C26204"/>
    <w:rsid w:val="00C31910"/>
    <w:rsid w:val="00C32D3B"/>
    <w:rsid w:val="00C700B6"/>
    <w:rsid w:val="00C7650F"/>
    <w:rsid w:val="00CA08EB"/>
    <w:rsid w:val="00CA2E71"/>
    <w:rsid w:val="00CC3C38"/>
    <w:rsid w:val="00D25A2B"/>
    <w:rsid w:val="00D567B7"/>
    <w:rsid w:val="00D93D7F"/>
    <w:rsid w:val="00DC682F"/>
    <w:rsid w:val="00DD430C"/>
    <w:rsid w:val="00DD548A"/>
    <w:rsid w:val="00DD720C"/>
    <w:rsid w:val="00DE3E4D"/>
    <w:rsid w:val="00E32D1C"/>
    <w:rsid w:val="00EB0E9A"/>
    <w:rsid w:val="00EB3049"/>
    <w:rsid w:val="00F1503E"/>
    <w:rsid w:val="00F20C81"/>
    <w:rsid w:val="00F5464D"/>
    <w:rsid w:val="00F6170E"/>
    <w:rsid w:val="00F67523"/>
    <w:rsid w:val="00F848EA"/>
    <w:rsid w:val="00F85281"/>
    <w:rsid w:val="00FE34BF"/>
    <w:rsid w:val="00FE48CF"/>
    <w:rsid w:val="00FF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15EA6"/>
  <w15:docId w15:val="{E5697956-092B-4BDA-8FF8-104E6608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0" w:line="240" w:lineRule="auto"/>
      <w:ind w:left="720"/>
      <w:contextualSpacing/>
    </w:pPr>
    <w:rPr>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sz w:val="24"/>
      <w:szCs w:val="24"/>
      <w:lang w:eastAsia="en-GB"/>
    </w:rPr>
  </w:style>
  <w:style w:type="table" w:styleId="LightGrid-Accent2">
    <w:name w:val="Light Grid Accent 2"/>
    <w:basedOn w:val="TableNormal"/>
    <w:uiPriority w:val="6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0776">
      <w:bodyDiv w:val="1"/>
      <w:marLeft w:val="0"/>
      <w:marRight w:val="0"/>
      <w:marTop w:val="0"/>
      <w:marBottom w:val="0"/>
      <w:divBdr>
        <w:top w:val="none" w:sz="0" w:space="0" w:color="auto"/>
        <w:left w:val="none" w:sz="0" w:space="0" w:color="auto"/>
        <w:bottom w:val="none" w:sz="0" w:space="0" w:color="auto"/>
        <w:right w:val="none" w:sz="0" w:space="0" w:color="auto"/>
      </w:divBdr>
    </w:div>
    <w:div w:id="1220170651">
      <w:bodyDiv w:val="1"/>
      <w:marLeft w:val="0"/>
      <w:marRight w:val="0"/>
      <w:marTop w:val="0"/>
      <w:marBottom w:val="0"/>
      <w:divBdr>
        <w:top w:val="none" w:sz="0" w:space="0" w:color="auto"/>
        <w:left w:val="none" w:sz="0" w:space="0" w:color="auto"/>
        <w:bottom w:val="none" w:sz="0" w:space="0" w:color="auto"/>
        <w:right w:val="none" w:sz="0" w:space="0" w:color="auto"/>
      </w:divBdr>
    </w:div>
    <w:div w:id="1263489711">
      <w:bodyDiv w:val="1"/>
      <w:marLeft w:val="0"/>
      <w:marRight w:val="0"/>
      <w:marTop w:val="0"/>
      <w:marBottom w:val="0"/>
      <w:divBdr>
        <w:top w:val="none" w:sz="0" w:space="0" w:color="auto"/>
        <w:left w:val="none" w:sz="0" w:space="0" w:color="auto"/>
        <w:bottom w:val="none" w:sz="0" w:space="0" w:color="auto"/>
        <w:right w:val="none" w:sz="0" w:space="0" w:color="auto"/>
      </w:divBdr>
    </w:div>
    <w:div w:id="1373730117">
      <w:bodyDiv w:val="1"/>
      <w:marLeft w:val="0"/>
      <w:marRight w:val="0"/>
      <w:marTop w:val="0"/>
      <w:marBottom w:val="0"/>
      <w:divBdr>
        <w:top w:val="none" w:sz="0" w:space="0" w:color="auto"/>
        <w:left w:val="none" w:sz="0" w:space="0" w:color="auto"/>
        <w:bottom w:val="none" w:sz="0" w:space="0" w:color="auto"/>
        <w:right w:val="none" w:sz="0" w:space="0" w:color="auto"/>
      </w:divBdr>
    </w:div>
    <w:div w:id="1583173329">
      <w:bodyDiv w:val="1"/>
      <w:marLeft w:val="0"/>
      <w:marRight w:val="0"/>
      <w:marTop w:val="0"/>
      <w:marBottom w:val="0"/>
      <w:divBdr>
        <w:top w:val="none" w:sz="0" w:space="0" w:color="auto"/>
        <w:left w:val="none" w:sz="0" w:space="0" w:color="auto"/>
        <w:bottom w:val="none" w:sz="0" w:space="0" w:color="auto"/>
        <w:right w:val="none" w:sz="0" w:space="0" w:color="auto"/>
      </w:divBdr>
    </w:div>
    <w:div w:id="1590263585">
      <w:bodyDiv w:val="1"/>
      <w:marLeft w:val="0"/>
      <w:marRight w:val="0"/>
      <w:marTop w:val="0"/>
      <w:marBottom w:val="0"/>
      <w:divBdr>
        <w:top w:val="none" w:sz="0" w:space="0" w:color="auto"/>
        <w:left w:val="none" w:sz="0" w:space="0" w:color="auto"/>
        <w:bottom w:val="none" w:sz="0" w:space="0" w:color="auto"/>
        <w:right w:val="none" w:sz="0" w:space="0" w:color="auto"/>
      </w:divBdr>
    </w:div>
    <w:div w:id="162661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8DBB8DD4BEF47AAF67BE08A225E39" ma:contentTypeVersion="25" ma:contentTypeDescription="Create a new document." ma:contentTypeScope="" ma:versionID="c2f41ae5cda57582c606ac88dc0e3607">
  <xsd:schema xmlns:xsd="http://www.w3.org/2001/XMLSchema" xmlns:xs="http://www.w3.org/2001/XMLSchema" xmlns:p="http://schemas.microsoft.com/office/2006/metadata/properties" xmlns:ns3="510d3ee9-69f8-43e4-99e3-7a5b99e442fd" xmlns:ns4="8c1a9607-845a-49d1-b748-97875a73ee53" targetNamespace="http://schemas.microsoft.com/office/2006/metadata/properties" ma:root="true" ma:fieldsID="380d623673cb9872b3f4e32ddd9b43ce" ns3:_="" ns4:_="">
    <xsd:import namespace="510d3ee9-69f8-43e4-99e3-7a5b99e442fd"/>
    <xsd:import namespace="8c1a9607-845a-49d1-b748-97875a73ee53"/>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d3ee9-69f8-43e4-99e3-7a5b99e44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1a9607-845a-49d1-b748-97875a73ee5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0d3ee9-69f8-43e4-99e3-7a5b99e442fd" xsi:nil="true"/>
    <Math_Settings xmlns="510d3ee9-69f8-43e4-99e3-7a5b99e442fd" xsi:nil="true"/>
    <Templates xmlns="510d3ee9-69f8-43e4-99e3-7a5b99e442fd" xsi:nil="true"/>
    <AppVersion xmlns="510d3ee9-69f8-43e4-99e3-7a5b99e442fd" xsi:nil="true"/>
    <LMS_Mappings xmlns="510d3ee9-69f8-43e4-99e3-7a5b99e442fd" xsi:nil="true"/>
    <Invited_Students xmlns="510d3ee9-69f8-43e4-99e3-7a5b99e442fd" xsi:nil="true"/>
    <DefaultSectionNames xmlns="510d3ee9-69f8-43e4-99e3-7a5b99e442fd" xsi:nil="true"/>
    <Is_Collaboration_Space_Locked xmlns="510d3ee9-69f8-43e4-99e3-7a5b99e442fd" xsi:nil="true"/>
    <FolderType xmlns="510d3ee9-69f8-43e4-99e3-7a5b99e442fd" xsi:nil="true"/>
    <Owner xmlns="510d3ee9-69f8-43e4-99e3-7a5b99e442fd">
      <UserInfo>
        <DisplayName/>
        <AccountId xsi:nil="true"/>
        <AccountType/>
      </UserInfo>
    </Owner>
    <Teachers xmlns="510d3ee9-69f8-43e4-99e3-7a5b99e442fd">
      <UserInfo>
        <DisplayName/>
        <AccountId xsi:nil="true"/>
        <AccountType/>
      </UserInfo>
    </Teachers>
    <Students xmlns="510d3ee9-69f8-43e4-99e3-7a5b99e442fd">
      <UserInfo>
        <DisplayName/>
        <AccountId xsi:nil="true"/>
        <AccountType/>
      </UserInfo>
    </Students>
    <Student_Groups xmlns="510d3ee9-69f8-43e4-99e3-7a5b99e442fd">
      <UserInfo>
        <DisplayName/>
        <AccountId xsi:nil="true"/>
        <AccountType/>
      </UserInfo>
    </Student_Groups>
    <Distribution_Groups xmlns="510d3ee9-69f8-43e4-99e3-7a5b99e442fd" xsi:nil="true"/>
    <NotebookType xmlns="510d3ee9-69f8-43e4-99e3-7a5b99e442fd" xsi:nil="true"/>
    <CultureName xmlns="510d3ee9-69f8-43e4-99e3-7a5b99e442fd" xsi:nil="true"/>
    <TeamsChannelId xmlns="510d3ee9-69f8-43e4-99e3-7a5b99e442fd" xsi:nil="true"/>
    <IsNotebookLocked xmlns="510d3ee9-69f8-43e4-99e3-7a5b99e442fd" xsi:nil="true"/>
    <Has_Teacher_Only_SectionGroup xmlns="510d3ee9-69f8-43e4-99e3-7a5b99e442fd" xsi:nil="true"/>
    <Invited_Teachers xmlns="510d3ee9-69f8-43e4-99e3-7a5b99e442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F8F2-BD3A-4C8A-BA9B-FFFB207BC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d3ee9-69f8-43e4-99e3-7a5b99e442fd"/>
    <ds:schemaRef ds:uri="8c1a9607-845a-49d1-b748-97875a73e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F6412-6FE1-4911-9714-78FB223A2F5F}">
  <ds:schemaRefs>
    <ds:schemaRef ds:uri="http://schemas.microsoft.com/sharepoint/v3/contenttype/forms"/>
  </ds:schemaRefs>
</ds:datastoreItem>
</file>

<file path=customXml/itemProps3.xml><?xml version="1.0" encoding="utf-8"?>
<ds:datastoreItem xmlns:ds="http://schemas.openxmlformats.org/officeDocument/2006/customXml" ds:itemID="{2EC943F7-858E-478D-982B-201FB49E9C2F}">
  <ds:schemaRefs>
    <ds:schemaRef ds:uri="http://schemas.microsoft.com/office/2006/metadata/properties"/>
    <ds:schemaRef ds:uri="http://schemas.microsoft.com/office/infopath/2007/PartnerControls"/>
    <ds:schemaRef ds:uri="510d3ee9-69f8-43e4-99e3-7a5b99e442fd"/>
  </ds:schemaRefs>
</ds:datastoreItem>
</file>

<file path=customXml/itemProps4.xml><?xml version="1.0" encoding="utf-8"?>
<ds:datastoreItem xmlns:ds="http://schemas.openxmlformats.org/officeDocument/2006/customXml" ds:itemID="{9D01AA7D-6702-4061-B124-3F3A3525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2519</Words>
  <Characters>14364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b.fisher</dc:creator>
  <cp:keywords/>
  <dc:description/>
  <cp:lastModifiedBy>Alex Wood</cp:lastModifiedBy>
  <cp:revision>2</cp:revision>
  <cp:lastPrinted>2018-07-18T06:49:00Z</cp:lastPrinted>
  <dcterms:created xsi:type="dcterms:W3CDTF">2019-09-08T12:43:00Z</dcterms:created>
  <dcterms:modified xsi:type="dcterms:W3CDTF">2019-09-08T12:43:00Z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0x0101003AB8DBB8DD4BEF47AAF67BE08A225E39</vt:lpwstr>
  </property>
</Properties>
</file>